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37B" w:rsidRDefault="00D17EE0">
      <w:pPr>
        <w:framePr w:wrap="notBeside" w:vAnchor="text" w:hAnchor="text" w:xAlign="center" w:y="1"/>
        <w:jc w:val="center"/>
        <w:rPr>
          <w:sz w:val="0"/>
          <w:szCs w:val="0"/>
        </w:rPr>
      </w:pPr>
      <w:r>
        <w:fldChar w:fldCharType="begin"/>
      </w:r>
      <w:r>
        <w:instrText xml:space="preserve"> </w:instrText>
      </w:r>
      <w:r>
        <w:instrText>INCLUDEPICTURE  "C:\\Users\\gromovaav\\Desktop\\media\\image1.jpeg"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51.75pt">
            <v:imagedata r:id="rId7" r:href="rId8"/>
          </v:shape>
        </w:pict>
      </w:r>
      <w:r>
        <w:fldChar w:fldCharType="end"/>
      </w:r>
    </w:p>
    <w:p w:rsidR="00CA437B" w:rsidRDefault="00CA437B">
      <w:pPr>
        <w:rPr>
          <w:sz w:val="2"/>
          <w:szCs w:val="2"/>
        </w:rPr>
      </w:pPr>
    </w:p>
    <w:p w:rsidR="00CA437B" w:rsidRDefault="00D17EE0">
      <w:pPr>
        <w:pStyle w:val="10"/>
        <w:keepNext/>
        <w:keepLines/>
        <w:shd w:val="clear" w:color="auto" w:fill="auto"/>
        <w:spacing w:before="0"/>
        <w:sectPr w:rsidR="00CA437B">
          <w:type w:val="continuous"/>
          <w:pgSz w:w="11905" w:h="16837"/>
          <w:pgMar w:top="562" w:right="2431" w:bottom="711" w:left="3276" w:header="0" w:footer="3" w:gutter="0"/>
          <w:cols w:space="720"/>
          <w:noEndnote/>
          <w:docGrid w:linePitch="360"/>
        </w:sectPr>
      </w:pPr>
      <w:bookmarkStart w:id="0" w:name="bookmark0"/>
      <w:r>
        <w:t>АДМИНИСТРАЦИЯ ТОМСКОЙ ОБЛАСТИ РАСПОРЯЖЕНИЕ</w:t>
      </w:r>
      <w:bookmarkEnd w:id="0"/>
    </w:p>
    <w:p w:rsidR="00CA437B" w:rsidRDefault="00CA437B">
      <w:pPr>
        <w:framePr w:w="11909" w:h="502" w:hRule="exact" w:wrap="notBeside" w:vAnchor="text" w:hAnchor="text" w:xAlign="center" w:y="1" w:anchorLock="1"/>
      </w:pPr>
    </w:p>
    <w:p w:rsidR="00CA437B" w:rsidRDefault="00D17EE0">
      <w:pPr>
        <w:rPr>
          <w:sz w:val="2"/>
          <w:szCs w:val="2"/>
        </w:rPr>
        <w:sectPr w:rsidR="00CA437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CA437B" w:rsidRDefault="00D17EE0">
      <w:pPr>
        <w:pStyle w:val="11"/>
        <w:framePr w:h="252" w:wrap="around" w:vAnchor="text" w:hAnchor="margin" w:x="8121" w:y="-21"/>
        <w:shd w:val="clear" w:color="auto" w:fill="auto"/>
        <w:spacing w:line="250" w:lineRule="exact"/>
        <w:ind w:left="100" w:firstLine="0"/>
      </w:pPr>
      <w:r>
        <w:t>№ 43-ра</w:t>
      </w:r>
    </w:p>
    <w:p w:rsidR="00CA437B" w:rsidRDefault="00D17EE0">
      <w:pPr>
        <w:pStyle w:val="11"/>
        <w:shd w:val="clear" w:color="auto" w:fill="auto"/>
        <w:spacing w:line="250" w:lineRule="exact"/>
        <w:ind w:firstLine="0"/>
        <w:sectPr w:rsidR="00CA437B">
          <w:type w:val="continuous"/>
          <w:pgSz w:w="11905" w:h="16837"/>
          <w:pgMar w:top="562" w:right="8777" w:bottom="711" w:left="1702" w:header="0" w:footer="3" w:gutter="0"/>
          <w:cols w:space="720"/>
          <w:noEndnote/>
          <w:docGrid w:linePitch="360"/>
        </w:sectPr>
      </w:pPr>
      <w:r>
        <w:lastRenderedPageBreak/>
        <w:t>24.01.2017</w:t>
      </w:r>
    </w:p>
    <w:p w:rsidR="00CA437B" w:rsidRDefault="00CA437B">
      <w:pPr>
        <w:framePr w:w="11909" w:h="562" w:hRule="exact" w:wrap="notBeside" w:vAnchor="text" w:hAnchor="text" w:xAlign="center" w:y="1" w:anchorLock="1"/>
      </w:pPr>
    </w:p>
    <w:p w:rsidR="00CA437B" w:rsidRDefault="00D17EE0">
      <w:pPr>
        <w:rPr>
          <w:sz w:val="2"/>
          <w:szCs w:val="2"/>
        </w:rPr>
        <w:sectPr w:rsidR="00CA437B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CA437B" w:rsidRPr="00C9763E" w:rsidRDefault="00D17EE0">
      <w:pPr>
        <w:framePr w:w="2256" w:h="2256" w:wrap="around" w:vAnchor="text" w:hAnchor="margin" w:x="4268" w:y="2828"/>
        <w:rPr>
          <w:sz w:val="0"/>
          <w:szCs w:val="0"/>
          <w:lang w:val="ru-RU"/>
        </w:rPr>
      </w:pPr>
      <w:r>
        <w:fldChar w:fldCharType="begin"/>
      </w:r>
      <w:r>
        <w:instrText xml:space="preserve"> </w:instrText>
      </w:r>
      <w:r>
        <w:instrText>INCLUDEPICTURE  "C:\\Users\\gromovaav\\Desktop\\media\\image2.jpeg"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113.25pt;height:113.25pt">
            <v:imagedata r:id="rId9" r:href="rId10"/>
          </v:shape>
        </w:pict>
      </w:r>
      <w:r>
        <w:fldChar w:fldCharType="end"/>
      </w:r>
    </w:p>
    <w:p w:rsidR="00CA437B" w:rsidRDefault="00D17EE0" w:rsidP="00C9763E">
      <w:pPr>
        <w:pStyle w:val="a6"/>
        <w:framePr w:w="3874" w:h="253" w:wrap="around" w:vAnchor="text" w:hAnchor="margin" w:x="6" w:y="3573"/>
        <w:shd w:val="clear" w:color="auto" w:fill="auto"/>
        <w:spacing w:line="250" w:lineRule="exact"/>
        <w:jc w:val="both"/>
      </w:pPr>
      <w:proofErr w:type="spellStart"/>
      <w:r>
        <w:t>И.о</w:t>
      </w:r>
      <w:proofErr w:type="spellEnd"/>
      <w:r>
        <w:t>. Губернатора Томской области</w:t>
      </w:r>
    </w:p>
    <w:p w:rsidR="00CA437B" w:rsidRDefault="00D17EE0">
      <w:pPr>
        <w:pStyle w:val="11"/>
        <w:shd w:val="clear" w:color="auto" w:fill="auto"/>
        <w:spacing w:after="540" w:line="298" w:lineRule="exact"/>
        <w:ind w:left="2400" w:right="220"/>
      </w:pPr>
      <w:r>
        <w:lastRenderedPageBreak/>
        <w:t xml:space="preserve">О признании </w:t>
      </w:r>
      <w:proofErr w:type="gramStart"/>
      <w:r>
        <w:t>утратившим</w:t>
      </w:r>
      <w:proofErr w:type="gramEnd"/>
      <w:r>
        <w:t xml:space="preserve"> силу распоряжения Администрации </w:t>
      </w:r>
      <w:r w:rsidR="00C9763E">
        <w:rPr>
          <w:lang w:val="ru-RU"/>
        </w:rPr>
        <w:t xml:space="preserve">      </w:t>
      </w:r>
      <w:r>
        <w:t>Томской области от 29.10.2010 № 927-ра</w:t>
      </w:r>
    </w:p>
    <w:p w:rsidR="00C9763E" w:rsidRDefault="00D17EE0" w:rsidP="00C9763E">
      <w:pPr>
        <w:pStyle w:val="11"/>
        <w:shd w:val="clear" w:color="auto" w:fill="auto"/>
        <w:spacing w:line="298" w:lineRule="exact"/>
        <w:ind w:right="220" w:firstLine="700"/>
        <w:jc w:val="both"/>
      </w:pPr>
      <w:r>
        <w:t xml:space="preserve">Признать утратившим силу распоряжение Администрации Томской области </w:t>
      </w:r>
      <w:r w:rsidR="00C9763E">
        <w:rPr>
          <w:lang w:val="ru-RU"/>
        </w:rPr>
        <w:t xml:space="preserve">       </w:t>
      </w:r>
      <w:r>
        <w:t xml:space="preserve">от 29.10.2010 № 927-ра «Об определении уполномоченной организации Томской области по организации предоставления государственных и муниципальных услуг </w:t>
      </w:r>
      <w:r w:rsidR="00C9763E">
        <w:rPr>
          <w:lang w:val="ru-RU"/>
        </w:rPr>
        <w:t xml:space="preserve">         </w:t>
      </w:r>
      <w:r>
        <w:t>с использованием универсальных электро</w:t>
      </w:r>
      <w:r>
        <w:t>нных карт».</w:t>
      </w:r>
    </w:p>
    <w:p w:rsidR="00C9763E" w:rsidRPr="00C9763E" w:rsidRDefault="00C9763E" w:rsidP="00C9763E"/>
    <w:p w:rsidR="00C9763E" w:rsidRPr="00C9763E" w:rsidRDefault="00C9763E" w:rsidP="00C9763E"/>
    <w:p w:rsidR="00C9763E" w:rsidRPr="00C9763E" w:rsidRDefault="00C9763E" w:rsidP="00C9763E"/>
    <w:p w:rsidR="00C9763E" w:rsidRPr="00C9763E" w:rsidRDefault="00C9763E" w:rsidP="00C9763E">
      <w:pPr>
        <w:rPr>
          <w:rFonts w:ascii="Times New Roman" w:hAnsi="Times New Roman" w:cs="Times New Roman"/>
          <w:sz w:val="25"/>
          <w:szCs w:val="25"/>
          <w:lang w:val="ru-RU"/>
        </w:rPr>
      </w:pPr>
      <w:r>
        <w:rPr>
          <w:lang w:val="ru-RU"/>
        </w:rPr>
        <w:t xml:space="preserve">                     </w:t>
      </w:r>
      <w:proofErr w:type="spellStart"/>
      <w:r w:rsidRPr="00C9763E">
        <w:rPr>
          <w:rFonts w:ascii="Times New Roman" w:hAnsi="Times New Roman" w:cs="Times New Roman"/>
          <w:sz w:val="25"/>
          <w:szCs w:val="25"/>
          <w:lang w:val="ru-RU"/>
        </w:rPr>
        <w:t>А.М.Феденёв</w:t>
      </w:r>
      <w:proofErr w:type="spellEnd"/>
    </w:p>
    <w:p w:rsidR="00CA437B" w:rsidRPr="00C9763E" w:rsidRDefault="00CA437B" w:rsidP="00C9763E"/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</w:p>
    <w:p w:rsidR="00C9763E" w:rsidRDefault="00C9763E">
      <w:pPr>
        <w:pStyle w:val="20"/>
        <w:shd w:val="clear" w:color="auto" w:fill="auto"/>
        <w:spacing w:before="0"/>
        <w:ind w:right="8180"/>
        <w:rPr>
          <w:lang w:val="ru-RU"/>
        </w:rPr>
      </w:pPr>
      <w:bookmarkStart w:id="1" w:name="_GoBack"/>
      <w:bookmarkEnd w:id="1"/>
    </w:p>
    <w:p w:rsidR="00CA437B" w:rsidRDefault="00D17EE0">
      <w:pPr>
        <w:pStyle w:val="20"/>
        <w:shd w:val="clear" w:color="auto" w:fill="auto"/>
        <w:spacing w:before="0"/>
        <w:ind w:right="8180"/>
      </w:pPr>
      <w:proofErr w:type="spellStart"/>
      <w:r>
        <w:t>А.В</w:t>
      </w:r>
      <w:r>
        <w:t>.Максименко</w:t>
      </w:r>
      <w:proofErr w:type="spellEnd"/>
      <w:r>
        <w:t xml:space="preserve"> </w:t>
      </w:r>
      <w:r w:rsidRPr="00C9763E">
        <w:rPr>
          <w:lang w:val="ru-RU"/>
        </w:rPr>
        <w:t>0123</w:t>
      </w:r>
      <w:proofErr w:type="spellStart"/>
      <w:r>
        <w:rPr>
          <w:lang w:val="en-US"/>
        </w:rPr>
        <w:t>kv</w:t>
      </w:r>
      <w:proofErr w:type="spellEnd"/>
      <w:r w:rsidRPr="00C9763E">
        <w:rPr>
          <w:lang w:val="ru-RU"/>
        </w:rPr>
        <w:t>01.</w:t>
      </w:r>
      <w:proofErr w:type="spellStart"/>
      <w:r>
        <w:rPr>
          <w:lang w:val="en-US"/>
        </w:rPr>
        <w:t>ra</w:t>
      </w:r>
      <w:proofErr w:type="spellEnd"/>
      <w:r w:rsidRPr="00C9763E">
        <w:rPr>
          <w:lang w:val="ru-RU"/>
        </w:rPr>
        <w:t>2017</w:t>
      </w:r>
    </w:p>
    <w:sectPr w:rsidR="00CA437B">
      <w:type w:val="continuous"/>
      <w:pgSz w:w="11905" w:h="16837"/>
      <w:pgMar w:top="562" w:right="608" w:bottom="711" w:left="170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EE0" w:rsidRDefault="00D17EE0">
      <w:r>
        <w:separator/>
      </w:r>
    </w:p>
  </w:endnote>
  <w:endnote w:type="continuationSeparator" w:id="0">
    <w:p w:rsidR="00D17EE0" w:rsidRDefault="00D17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EE0" w:rsidRDefault="00D17EE0"/>
  </w:footnote>
  <w:footnote w:type="continuationSeparator" w:id="0">
    <w:p w:rsidR="00D17EE0" w:rsidRDefault="00D17EE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CA437B"/>
    <w:rsid w:val="00C9763E"/>
    <w:rsid w:val="00CA437B"/>
    <w:rsid w:val="00D1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  <w:ind w:hanging="90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860" w:line="230" w:lineRule="exact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subject/>
  <dc:creator>mazaeva</dc:creator>
  <cp:keywords/>
  <cp:lastModifiedBy>Анастасия Владимировна Громова</cp:lastModifiedBy>
  <cp:revision>2</cp:revision>
  <dcterms:created xsi:type="dcterms:W3CDTF">2017-01-30T04:29:00Z</dcterms:created>
  <dcterms:modified xsi:type="dcterms:W3CDTF">2017-01-30T04:31:00Z</dcterms:modified>
</cp:coreProperties>
</file>