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B1F" w:rsidRDefault="006E10D5" w:rsidP="00BB1463">
      <w:pPr>
        <w:shd w:val="clear" w:color="auto" w:fill="FFFFFF"/>
        <w:ind w:firstLine="0"/>
        <w:jc w:val="right"/>
        <w:rPr>
          <w:rFonts w:ascii="PT Astra Serif" w:hAnsi="PT Astra Serif" w:cs="Arial"/>
          <w:color w:val="333333"/>
          <w:sz w:val="24"/>
          <w:szCs w:val="24"/>
        </w:rPr>
      </w:pPr>
      <w:r>
        <w:rPr>
          <w:rFonts w:ascii="PT Astra Serif" w:hAnsi="PT Astra Serif" w:cs="Arial"/>
          <w:color w:val="333333"/>
          <w:sz w:val="24"/>
          <w:szCs w:val="24"/>
        </w:rPr>
        <w:t>Приложение №2</w:t>
      </w:r>
    </w:p>
    <w:p w:rsidR="00163B1F" w:rsidRDefault="00406295">
      <w:pPr>
        <w:shd w:val="clear" w:color="auto" w:fill="FFFFFF"/>
        <w:ind w:left="9638" w:firstLine="0"/>
        <w:rPr>
          <w:rFonts w:ascii="PT Astra Serif" w:hAnsi="PT Astra Serif" w:cs="Arial"/>
          <w:color w:val="333333"/>
          <w:sz w:val="24"/>
          <w:szCs w:val="24"/>
        </w:rPr>
      </w:pPr>
      <w:r>
        <w:rPr>
          <w:rFonts w:ascii="PT Astra Serif" w:hAnsi="PT Astra Serif" w:cs="Arial"/>
          <w:color w:val="333333"/>
          <w:sz w:val="24"/>
          <w:szCs w:val="24"/>
        </w:rPr>
        <w:t>СОГЛАСОВАН</w:t>
      </w:r>
    </w:p>
    <w:p w:rsidR="00163B1F" w:rsidRDefault="00163B1F">
      <w:pPr>
        <w:shd w:val="clear" w:color="auto" w:fill="FFFFFF"/>
        <w:ind w:left="9638" w:firstLine="0"/>
        <w:rPr>
          <w:rFonts w:ascii="PT Astra Serif" w:hAnsi="PT Astra Serif" w:cs="Arial"/>
          <w:color w:val="333333"/>
          <w:sz w:val="12"/>
          <w:szCs w:val="12"/>
        </w:rPr>
      </w:pPr>
    </w:p>
    <w:p w:rsidR="00163B1F" w:rsidRDefault="006E10D5">
      <w:pPr>
        <w:shd w:val="clear" w:color="auto" w:fill="FFFFFF"/>
        <w:ind w:left="9638" w:firstLine="0"/>
        <w:rPr>
          <w:rFonts w:ascii="PT Astra Serif" w:hAnsi="PT Astra Serif" w:cs="Arial"/>
          <w:color w:val="333333"/>
          <w:sz w:val="24"/>
          <w:szCs w:val="24"/>
        </w:rPr>
      </w:pPr>
      <w:r>
        <w:rPr>
          <w:rFonts w:ascii="PT Astra Serif" w:hAnsi="PT Astra Serif" w:cs="Arial"/>
          <w:color w:val="333333"/>
          <w:sz w:val="24"/>
          <w:szCs w:val="24"/>
        </w:rPr>
        <w:t xml:space="preserve">Протоколом </w:t>
      </w:r>
      <w:r w:rsidR="00082DEC">
        <w:rPr>
          <w:rFonts w:ascii="PT Astra Serif" w:hAnsi="PT Astra Serif" w:cs="Arial"/>
          <w:color w:val="333333"/>
          <w:sz w:val="24"/>
          <w:szCs w:val="24"/>
        </w:rPr>
        <w:t xml:space="preserve">заочного </w:t>
      </w:r>
      <w:r>
        <w:rPr>
          <w:rFonts w:ascii="PT Astra Serif" w:hAnsi="PT Astra Serif" w:cs="Arial"/>
          <w:color w:val="333333"/>
          <w:sz w:val="24"/>
          <w:szCs w:val="24"/>
        </w:rPr>
        <w:t>заседания Комиссии по цифровому развитию, повышению эффективности деятельности органов государственного управления</w:t>
      </w:r>
    </w:p>
    <w:p w:rsidR="00163B1F" w:rsidRDefault="006E10D5">
      <w:pPr>
        <w:shd w:val="clear" w:color="auto" w:fill="FFFFFF"/>
        <w:ind w:left="9638" w:firstLine="0"/>
        <w:rPr>
          <w:rFonts w:ascii="PT Astra Serif" w:hAnsi="PT Astra Serif" w:cs="Arial"/>
          <w:color w:val="333333"/>
          <w:sz w:val="24"/>
          <w:szCs w:val="24"/>
        </w:rPr>
      </w:pPr>
      <w:r>
        <w:rPr>
          <w:rFonts w:ascii="PT Astra Serif" w:hAnsi="PT Astra Serif" w:cs="Arial"/>
          <w:color w:val="333333"/>
          <w:sz w:val="24"/>
          <w:szCs w:val="24"/>
        </w:rPr>
        <w:t>с использованием информационных технологий</w:t>
      </w:r>
    </w:p>
    <w:p w:rsidR="00163B1F" w:rsidRDefault="006E10D5">
      <w:pPr>
        <w:shd w:val="clear" w:color="auto" w:fill="FFFFFF"/>
        <w:ind w:left="9638" w:firstLine="0"/>
        <w:rPr>
          <w:rFonts w:ascii="PT Astra Serif" w:hAnsi="PT Astra Serif" w:cs="Arial"/>
          <w:color w:val="333333"/>
          <w:sz w:val="24"/>
          <w:szCs w:val="24"/>
        </w:rPr>
      </w:pPr>
      <w:r>
        <w:rPr>
          <w:rFonts w:ascii="PT Astra Serif" w:hAnsi="PT Astra Serif" w:cs="Arial"/>
          <w:color w:val="333333"/>
          <w:sz w:val="24"/>
          <w:szCs w:val="24"/>
        </w:rPr>
        <w:t>для улучшения качества и доступности</w:t>
      </w:r>
    </w:p>
    <w:p w:rsidR="00163B1F" w:rsidRDefault="006E10D5">
      <w:pPr>
        <w:shd w:val="clear" w:color="auto" w:fill="FFFFFF"/>
        <w:ind w:left="9638" w:firstLine="0"/>
        <w:rPr>
          <w:rFonts w:ascii="PT Astra Serif" w:hAnsi="PT Astra Serif" w:cs="Arial"/>
          <w:color w:val="333333"/>
          <w:sz w:val="24"/>
          <w:szCs w:val="24"/>
        </w:rPr>
      </w:pPr>
      <w:r>
        <w:rPr>
          <w:rFonts w:ascii="PT Astra Serif" w:hAnsi="PT Astra Serif" w:cs="Arial"/>
          <w:color w:val="333333"/>
          <w:sz w:val="24"/>
          <w:szCs w:val="24"/>
        </w:rPr>
        <w:t>предоставления государственных и муниципальных услуг  гражданам и бизнесу Совета по цифровому развитию при Губернаторе Томской области</w:t>
      </w:r>
    </w:p>
    <w:p w:rsidR="00163B1F" w:rsidRDefault="00006ABC">
      <w:pPr>
        <w:shd w:val="clear" w:color="auto" w:fill="FFFFFF"/>
        <w:ind w:left="9638" w:firstLine="0"/>
        <w:rPr>
          <w:rFonts w:ascii="PT Astra Serif" w:hAnsi="PT Astra Serif" w:cs="Arial"/>
          <w:color w:val="333333"/>
          <w:sz w:val="24"/>
          <w:szCs w:val="24"/>
        </w:rPr>
      </w:pPr>
      <w:r>
        <w:rPr>
          <w:rFonts w:ascii="PT Astra Serif" w:hAnsi="PT Astra Serif" w:cs="Arial"/>
          <w:color w:val="333333"/>
          <w:sz w:val="24"/>
          <w:szCs w:val="24"/>
        </w:rPr>
        <w:t>от  20</w:t>
      </w:r>
      <w:r w:rsidR="00574F3C">
        <w:rPr>
          <w:rFonts w:ascii="PT Astra Serif" w:hAnsi="PT Astra Serif" w:cs="Arial"/>
          <w:color w:val="333333"/>
          <w:sz w:val="24"/>
          <w:szCs w:val="24"/>
        </w:rPr>
        <w:t xml:space="preserve"> апреля</w:t>
      </w:r>
      <w:r>
        <w:rPr>
          <w:rFonts w:ascii="PT Astra Serif" w:hAnsi="PT Astra Serif" w:cs="Arial"/>
          <w:color w:val="333333"/>
          <w:sz w:val="24"/>
          <w:szCs w:val="24"/>
        </w:rPr>
        <w:t xml:space="preserve"> 2026 года № 19</w:t>
      </w:r>
      <w:bookmarkStart w:id="0" w:name="_GoBack"/>
      <w:bookmarkEnd w:id="0"/>
    </w:p>
    <w:p w:rsidR="00163B1F" w:rsidRDefault="00163B1F">
      <w:pPr>
        <w:ind w:firstLine="0"/>
        <w:jc w:val="center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163B1F" w:rsidRDefault="006E10D5">
      <w:pPr>
        <w:ind w:firstLine="0"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>Перечень государственных и муниципальных услуг,</w:t>
      </w:r>
    </w:p>
    <w:p w:rsidR="00B905F2" w:rsidRDefault="006E10D5">
      <w:pPr>
        <w:ind w:firstLine="0"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proofErr w:type="gramStart"/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>предоставляемых</w:t>
      </w:r>
      <w:proofErr w:type="gramEnd"/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 в</w:t>
      </w:r>
      <w:r w:rsidR="00CF241F"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 электро</w:t>
      </w:r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>нной форме с использованием Единого портала государственных</w:t>
      </w:r>
    </w:p>
    <w:p w:rsidR="00163B1F" w:rsidRDefault="006E10D5">
      <w:pPr>
        <w:ind w:firstLine="0"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 и муниципальных услуг (функций) на территории</w:t>
      </w:r>
      <w:r w:rsidR="00CF241F"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 Томской области</w:t>
      </w:r>
      <w:r w:rsidR="00206525"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 </w:t>
      </w:r>
      <w:r w:rsidR="00406295"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по итогам </w:t>
      </w:r>
      <w:r w:rsidR="00206525">
        <w:rPr>
          <w:rFonts w:ascii="PT Astra Serif" w:eastAsia="Calibri" w:hAnsi="PT Astra Serif"/>
          <w:b/>
          <w:bCs/>
          <w:sz w:val="28"/>
          <w:szCs w:val="28"/>
          <w:lang w:eastAsia="en-US"/>
        </w:rPr>
        <w:t>2025</w:t>
      </w:r>
      <w:r w:rsidR="00406295"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 года</w:t>
      </w:r>
    </w:p>
    <w:p w:rsidR="00163B1F" w:rsidRDefault="00163B1F">
      <w:pPr>
        <w:ind w:firstLine="0"/>
        <w:jc w:val="center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6"/>
        <w:gridCol w:w="4678"/>
        <w:gridCol w:w="2693"/>
      </w:tblGrid>
      <w:tr w:rsidR="005276B7" w:rsidTr="00FB07CB">
        <w:trPr>
          <w:trHeight w:val="20"/>
        </w:trPr>
        <w:tc>
          <w:tcPr>
            <w:tcW w:w="73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Наименование услуги, предоставляемой в Томской области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Орган власти, предоставляющий (курирующий) услугу в электронном формате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 xml:space="preserve">Адрес электронной формы размещенной на Едином портале государственных и муниципальных услуг (функций)  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1.</w:t>
            </w: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Выдача разрешения на ввод объекта в эксплуатацию.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градостроительного развития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gosuslugi.ru/600143/1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2. 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градостроительного развития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gosuslugi.ru/600168/1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3. Направление уведомления о соответствии построенных или реконструированных объектов индивидуального жилищного </w:t>
            </w: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Департамент градостроительного развития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gosuslugi.ru/600171/1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4.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градостроительного развития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gosuslugi.ru/600153/1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  <w:vAlign w:val="center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5. Аттестация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деятельность.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 образования Томской области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gosuslugi.ru/600163/1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6. Выдача градостроительного плана земельного участка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градостроительного развития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gosuslugi.ru/600142/1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7. Выдача разрешений на право вырубки зеленых насаждений 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gosuslugi.ru/600140/1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hAnsi="PT Astra Serif"/>
                <w:sz w:val="24"/>
                <w:szCs w:val="24"/>
              </w:rPr>
              <w:t>8. Предоставление разрешения или аннулирование действия разрешения на перевозку пассажиров и багажа легковым такси, внесение изменений в реестр перевозчиков, получение выписки из реестра перевозчиков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лицензирования и регионального государственного контроля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gosuslugi.ru/623602/1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hAnsi="PT Astra Serif"/>
                <w:sz w:val="24"/>
                <w:szCs w:val="24"/>
              </w:rPr>
              <w:t>9. Внесение сведений в реестр легковых такси, их изменение или исключение сведений из реестра легковых такси, получение выписки из реестра легковых такси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лицензирования и регионального государственного контроля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gosuslugi.ru/623462/1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hAnsi="PT Astra Serif"/>
                <w:sz w:val="24"/>
                <w:szCs w:val="24"/>
              </w:rPr>
              <w:t>10. Предоставление или аннулирование действия права на осуществление деятельности службы заказа легкового такси, внесение изменений в реестр служб заказа легкового такси, предоставление выписки из реестра служб заказа легкового такси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лицензирования и регионального государственного контроля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gosuslugi.ru/623603/1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11. Назначение и выплата компенсации родителям (законным представителям) за присмотр и уход за ребенком в образовательных организациях, реализующих образовательную программу дошкольного образования, а также за услуги индивидуального предпринимателя, осуществляющего образовательную деятельность </w:t>
            </w: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по образовательным программам дошкольного образования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Департамент социальной защиты населения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gosuslugi.ru/600160/1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 xml:space="preserve">12. </w:t>
            </w:r>
            <w:r w:rsidRPr="00FB07CB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Государственная регистрация самоходных машин и других видов техники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shd w:val="clear" w:color="auto" w:fill="FFFFFF"/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Инспекция государственного технического надзора Томской области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gosuslugi.ru/600166/1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13. Организация и проведение государственной экспертизы проектной документации и результатов инженерных изысканий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строительства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hAnsi="PT Astra Serif"/>
                <w:color w:val="0000FF"/>
                <w:sz w:val="24"/>
                <w:szCs w:val="24"/>
                <w:u w:val="single"/>
                <w:lang w:val="en-US"/>
              </w:rPr>
            </w:pPr>
            <w:r w:rsidRPr="00FB07CB">
              <w:rPr>
                <w:rFonts w:ascii="PT Astra Serif" w:eastAsia="Arial" w:hAnsi="PT Astra Serif"/>
                <w:sz w:val="24"/>
                <w:szCs w:val="24"/>
              </w:rPr>
              <w:t>gosuslugi.ru/600169/1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14.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по управлению государственной собственностью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градостроительного развития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gosuslugi.ru/600130/1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15. Предоставление разрешения на осуществление земляных работ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gosuslugi.ru/600162/1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16. Прием лесных деклараций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лесного хозяйства Томской области</w:t>
            </w:r>
          </w:p>
        </w:tc>
        <w:tc>
          <w:tcPr>
            <w:tcW w:w="2693" w:type="dxa"/>
          </w:tcPr>
          <w:p w:rsidR="00670ACD" w:rsidRPr="00FB07CB" w:rsidRDefault="00670ACD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gosuslugi.ru/627924/1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17. Выдача удостоверений тракториста </w:t>
            </w:r>
            <w:proofErr w:type="gramStart"/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–м</w:t>
            </w:r>
            <w:proofErr w:type="gramEnd"/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ашиниста (тракториста)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shd w:val="clear" w:color="auto" w:fill="FFFFFF"/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Инспекция государственного технического надзора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gosuslugi.ru/600179/1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18. Присвоение адреса объекту адресации, изменение и аннулирование такого адреса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gosuslugi.ru/600170/1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19. Присвоение спортивных разрядов 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спорта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gosuslugi.ru/600152/1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20. Проведение технического осмотра самоходных машин и других видов техники, зарегистрированных органами, осуществляющими государственный надзор за их техническим состоянием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Инспекция государственного технического надзора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gosuslugi.ru/600147/1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21. 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gosuslugi.ru/600133/1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vAlign w:val="center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22. Установление статуса многодетной семьи (выдача, продление действия и замена удостоверения многодетной семьи в случаях, предусмотренных нормативными правовыми актами субъекта Российской Федерации) 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4678" w:type="dxa"/>
            <w:shd w:val="clear" w:color="FFFFFF" w:fill="FFFFFF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социальной защиты населения Томской области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4D5E2E" w:rsidRPr="004D5E2E" w:rsidRDefault="004D5E2E" w:rsidP="004D5E2E">
            <w:pPr>
              <w:pStyle w:val="afc"/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</w:pPr>
            <w:r w:rsidRPr="004D5E2E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gosuslugi.ru/642461/1</w:t>
            </w:r>
          </w:p>
          <w:p w:rsidR="004D5E2E" w:rsidRPr="00FB07CB" w:rsidRDefault="004D5E2E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23.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по управлению государственной собственностью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Департамент градостроительного развития </w:t>
            </w: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gosuslugi.ru/600141/1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vAlign w:val="center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24. 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gosuslugi.ru/600136/1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25. </w:t>
            </w:r>
            <w:proofErr w:type="gramStart"/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объектах культурного наследия на землях, подлежащих воздействию земляных, строительных, мелиоративных, хозяйственных работ, предусмотренных 25 Лесного кодекса Российской Федерации работ по использованию лесов (за исключением работ, указанных в пунктах 3,4 и 7 части 1 статьи</w:t>
            </w:r>
            <w:proofErr w:type="gramEnd"/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25 Лесного кодекса Российской Федерации) и иных работ</w:t>
            </w:r>
            <w:proofErr w:type="gramEnd"/>
          </w:p>
          <w:p w:rsidR="00FB07CB" w:rsidRPr="00FB07CB" w:rsidRDefault="00FB07CB" w:rsidP="00FB07CB">
            <w:pPr>
              <w:shd w:val="clear" w:color="auto" w:fill="FFFFFF"/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Комитет по охране объектов культурного наследия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gosuslugi.ru/600134/1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26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Лицензирование деятельности по управлению многоквартирными домами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ЖКХ и государственного жилищного надзора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gosuslugi.ru/600155/1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27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Лицензирование розничной продажи алкогольной продукции на территории Томской области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лицензирования и регионального государственного контроля Томской области</w:t>
            </w:r>
          </w:p>
        </w:tc>
        <w:tc>
          <w:tcPr>
            <w:tcW w:w="2693" w:type="dxa"/>
          </w:tcPr>
          <w:p w:rsidR="00BC1B1A" w:rsidRPr="00BC1B1A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gosuslugi.ru/626403/1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28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Предоставление отдельным категориям граждан мер социальной поддержки по оплате жилого помещения и коммунальных услуг в форме денежных выплат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социальной защиты населения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gosuslugi.ru/600175/1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29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Предоставление субсидий на оплату жилого помещения и коммунальных услуг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социальной защиты населения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gosuslugi.ru/600177/1</w:t>
            </w:r>
          </w:p>
        </w:tc>
      </w:tr>
      <w:tr w:rsidR="005276B7" w:rsidRPr="00670ACD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30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Предоставление выписки из государственного лесного реестра в отношении лесов, расположенных в границах территории Томской области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лесного хозяйства Томской области</w:t>
            </w:r>
          </w:p>
        </w:tc>
        <w:tc>
          <w:tcPr>
            <w:tcW w:w="2693" w:type="dxa"/>
          </w:tcPr>
          <w:p w:rsidR="00670ACD" w:rsidRPr="00670ACD" w:rsidRDefault="00670ACD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gosuslugi.ru/628502/1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31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gosuslugi.ru/600137/1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32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Признание садового дома жилым домом и жилого дома садовым домом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gosuslugi.ru/600146/1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33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Перевод жилых помещений в нежилые помещения и нежилых помещений в жилые помещения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BC1B1A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gosuslugi.ru/642751/1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34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градостроительного развития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gosuslugi.ru/600139/1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35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gosuslugi.ru/600144/1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36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градостроительного развития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gosuslugi.ru/600154/1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37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Департамент по управлению государственной собственностью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градостроительного развития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Департамента по социально-экономическому развитию села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gosuslugi.ru/600161/1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trike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38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Департамент по управлению государственной собственностью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градостроительного развития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gosuslugi.ru/600176/1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39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gosuslugi.ru/600157/1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40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 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спорта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gosuslugi.ru/600151/1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41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 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Государственная аккредитация региональных общественных организаций или структурных подразделений (региональных 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отделений) общероссийской спортивной федерации для наделения их статусом региональных спортивных федераций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Департамент спорта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gosuslugi.ru/600158/1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42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Департамент транспорта, дорожной деятельности и связи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ОМСУ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gosuslugi.ru/600167/1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43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Регистрация специалистов в области ветеринарии, занимающихся предпринимательской деятельностью на территории Томской области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ветеринарии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gosuslugi.ru/600131/1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44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Подготовка и утверждение документации по планировке территории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градостроительного развития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gosuslugi.ru/600150/1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45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Государственный строительный надзор (прием извещений о начале и о завершении строительства, реконструкции объектов капитального строительства, выдача ЗОС)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shd w:val="clear" w:color="auto" w:fill="FFFFFF"/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Главная инспекция государственного строительного надзора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gosuslugi.ru/611382/1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</w:pP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46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градостроительного развития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gosuslugi.ru/600156/1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  <w:vAlign w:val="center"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47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. Установка информационной вывески, согласование </w:t>
            </w:r>
            <w:proofErr w:type="gramStart"/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дизайн-проекта</w:t>
            </w:r>
            <w:proofErr w:type="gramEnd"/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размещения вывески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gosuslugi.ru/600215/1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48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 Выдача разрешений на добычу охотничьих ресурсов физическим лицам в общедоступных охотничьих угодьях, за исключением охотничьих ресурсов, находящихся на особо охраняемых природных территориях федерального значения, а также занесенных в Красную книгу Российской Федерации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Департамент охотничьего и рыбного хозяйства Томской области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gosuslugi.ru/600199/1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49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 Выдача разрешений на использование объектов животного мира, за исключением объектов, находящихся на особо охраняемых природных территориях федерального значения, а также объектов животного мира, занесенных в Красную книгу Российской Федерации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Департамент охотничьего и рыбного хозяйства Томской области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gosuslugi.ru/600206/1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  <w:vAlign w:val="center"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50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Департамент по управлению государственной собственностью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ОМСУ</w:t>
            </w:r>
          </w:p>
        </w:tc>
        <w:tc>
          <w:tcPr>
            <w:tcW w:w="2693" w:type="dxa"/>
          </w:tcPr>
          <w:p w:rsidR="006C0166" w:rsidRPr="00FB07CB" w:rsidRDefault="008B7A76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gosuslugi.ru/647363/1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51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Предварительное согласование предоставления земельного участка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по управлению государственной собственностью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градостроительного развития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gosuslugi.ru/600241/1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52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Департамент по управлению государственной собственностью Томской области 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gosuslugi.ru/600231/1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53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Департамент по управлению государственной собственностью Томской области 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gosuslugi.ru/600209/1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54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Предоставление ежегодной денежной выплаты гражданам, награжденным знаком «Почетный донор России» или «Почетный донор СССР»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социальной защиты населения Томской области</w:t>
            </w:r>
          </w:p>
        </w:tc>
        <w:tc>
          <w:tcPr>
            <w:tcW w:w="2693" w:type="dxa"/>
          </w:tcPr>
          <w:p w:rsidR="0087386D" w:rsidRPr="0087386D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gosuslugi.ru/600200/2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55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Постановка граждан на учет в качестве нуждающихся в жилых помещениях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gosuslugi.ru/600246/1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56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Присвоение звания "Ветеран труда"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социальной защиты населения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gosuslugi.ru/600194/1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57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Оказание (предоставление) государственной социальной помощи отдельным категориям граждан на территории субъекта Российской Федерации в соответствии с законодательством субъекта Российской Федерации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социальной защиты населения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gosuslugi.ru/600238/1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58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 Назначение и выплата пособия на ребенка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социальной защиты населения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gosuslugi.ru/600244/1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F362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</w:t>
            </w:r>
            <w:r w:rsidR="006E10D5" w:rsidRPr="00FB07CB">
              <w:rPr>
                <w:rFonts w:ascii="PT Astra Serif" w:hAnsi="PT Astra Serif"/>
                <w:sz w:val="24"/>
                <w:szCs w:val="24"/>
              </w:rPr>
              <w:t>. Предоставление лесных участков, расположенных в границах земель лесного фонда, в безвозмездное пользование без проведения торгов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лесного хозяйства Томской области</w:t>
            </w:r>
          </w:p>
        </w:tc>
        <w:tc>
          <w:tcPr>
            <w:tcW w:w="2693" w:type="dxa"/>
          </w:tcPr>
          <w:p w:rsidR="00031EA8" w:rsidRPr="00FB07CB" w:rsidRDefault="006C0166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C0166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gosuslugi.ru/635282/1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60</w:t>
            </w:r>
            <w:r w:rsidR="006E10D5" w:rsidRPr="00FB07CB">
              <w:rPr>
                <w:rFonts w:ascii="PT Astra Serif" w:hAnsi="PT Astra Serif"/>
                <w:sz w:val="24"/>
                <w:szCs w:val="24"/>
              </w:rPr>
              <w:t>. Предоставление лесных участков, расположенных в границах земель лесного фонда, в аренду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лесного хозяйства Томской области</w:t>
            </w:r>
          </w:p>
        </w:tc>
        <w:tc>
          <w:tcPr>
            <w:tcW w:w="2693" w:type="dxa"/>
          </w:tcPr>
          <w:p w:rsidR="00031EA8" w:rsidRPr="00FB07CB" w:rsidRDefault="00031EA8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</w:pPr>
            <w:r w:rsidRPr="00031EA8"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gosuslugi.ru/640081/1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  <w:r w:rsidR="006E10D5" w:rsidRPr="00FB07CB">
              <w:rPr>
                <w:rFonts w:ascii="PT Astra Serif" w:hAnsi="PT Astra Serif"/>
                <w:sz w:val="24"/>
                <w:szCs w:val="24"/>
              </w:rPr>
              <w:t xml:space="preserve">. Предоставление лесных участков, расположенных в границах </w:t>
            </w:r>
            <w:r w:rsidR="006E10D5" w:rsidRPr="00FB07CB">
              <w:rPr>
                <w:rFonts w:ascii="PT Astra Serif" w:hAnsi="PT Astra Serif"/>
                <w:sz w:val="24"/>
                <w:szCs w:val="24"/>
              </w:rPr>
              <w:lastRenderedPageBreak/>
              <w:t>земель лесного фонда, в постоянное (бессрочное) пользование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 xml:space="preserve">Департамент лесного хозяйства Томской </w:t>
            </w: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693" w:type="dxa"/>
          </w:tcPr>
          <w:p w:rsidR="00E53B8C" w:rsidRPr="00FB07CB" w:rsidRDefault="00E53B8C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gosuslugi.ru/600231/1</w:t>
            </w:r>
          </w:p>
        </w:tc>
      </w:tr>
      <w:tr w:rsidR="005276B7" w:rsidTr="00FB07CB">
        <w:trPr>
          <w:trHeight w:val="179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62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транспорта, дорожной деятельности и связи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gosuslugi.ru/600196/1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63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. Предоставление жилого помещения по договору социального найма 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ОМС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gosuslugi.ru/600208/1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64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Принятие решения о предоставлении права заготовки древесины и подготовке проекта договора купли-продажи лесных насаждений для собственных нужд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лесного хозяйства Томской области</w:t>
            </w:r>
          </w:p>
        </w:tc>
        <w:tc>
          <w:tcPr>
            <w:tcW w:w="2693" w:type="dxa"/>
          </w:tcPr>
          <w:p w:rsidR="006C0166" w:rsidRPr="00FB07CB" w:rsidRDefault="00E53B8C" w:rsidP="00E53B8C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gosuslugi.ru/635222/1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65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Выдача и аннулирование охотничьих билетов</w:t>
            </w:r>
          </w:p>
        </w:tc>
        <w:tc>
          <w:tcPr>
            <w:tcW w:w="4678" w:type="dxa"/>
            <w:shd w:val="clear" w:color="auto" w:fill="auto"/>
            <w:noWrap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охотничьего и рыбного хозяйства</w:t>
            </w:r>
            <w:r w:rsidR="00EA01DC"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Томской области</w:t>
            </w:r>
          </w:p>
        </w:tc>
        <w:tc>
          <w:tcPr>
            <w:tcW w:w="2693" w:type="dxa"/>
          </w:tcPr>
          <w:p w:rsidR="00BA531D" w:rsidRDefault="006E10D5" w:rsidP="00BA531D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gosuslugi.ru/600264/1</w:t>
            </w:r>
          </w:p>
          <w:p w:rsidR="00BA531D" w:rsidRPr="00FB07CB" w:rsidRDefault="00BA531D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noWrap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66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 Назначение и выплата ежемесячной денежной выплаты, назначаемой в случае рождения после 31 декабря 2012 года третьего ребенка или последующих детей, имеющих гражданство Российской Федерации, до достижения ребенком возраста трех лет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Департамент социальной защиты населения Томской области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gosuslugi.ru/600198/1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67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Назначение ежемесячной выплаты на содержание ребенка в семье опекуна (попечителя) и приемной семье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по вопросам семьи и детей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gosuslugi.ru/600214/1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68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 Присвоение почетного звания "Ветеран труда Томской области"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социальной защиты населения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gosuslugi.ru/600218/1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  <w:vAlign w:val="center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69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 Выдача сертификата на региональный материнский (семейный) капитал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социальной защиты населения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gosuslugi.ru/600234/1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70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Выдача заключения на акт государственной историко-культурной экспертизы земельного участка, подлежащего хозяйственному освоению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Комитет по охране объектов культурного наследия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gosuslugi.ru/600213/1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71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 Предоставление социальной помощи на зубопротезирование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социальной защиты населения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gosuslugi.ru/600236/1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72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.  Прием и регистрация заявлений на обучение по программам среднего профессионального образования, реализующие образовательные программы среднего профессионального 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 xml:space="preserve">Департамент  образования Томской области 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704E2C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gosuslugi.ru/10171/1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73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 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Признание гражданина </w:t>
            </w:r>
            <w:proofErr w:type="gramStart"/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нуждающимся</w:t>
            </w:r>
            <w:proofErr w:type="gramEnd"/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в социальном обслуживании 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социальной защиты населения Томской области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Департамент по вопросам семьи и детей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gosuslugi.ru/600212/1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74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gosuslugi.ru/600235/1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75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 Лицензирование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власти, а также организаций федеральных органов исполнительной власти, в которых федеральным законом предусмотрена военная и приравненная к ней служба, медицинских и иных организаций, осуществляющих деятельность по оказанию высокотехнологичной медицинской помощи) на территории Томской области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Департамент лицензирования и регионального государственного контроля Томской области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gosuslugi.ru/600355/1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76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 Лицензирование заготовки, хранения, переработки и реализации лома черных и цветных металлов на территории Томской области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Департамент лицензирования и регионального государственного контроля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gosuslugi.ru/600222/1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77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образования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704E2C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gosuslugi.ru/10909/1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78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 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Запись на обучение по дополнительной общеобразовательной программе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образования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gosuslugi.ru/600316/1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79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Зачисление в образовательную организацию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образования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704E2C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gosuslugi.ru/600426/1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80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Департамент социальной защиты населения Томской области 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gosuslugi.ru/600248/1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81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Департамент социальной защиты населения Томской области 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gosuslugi.ru/600182/1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82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. Назначение выплаты единовременного пособия гражданам, получившим в результате чрезвычайных ситуаций природного и 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 xml:space="preserve">техногенного характера вред здоровью. 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 xml:space="preserve">Департамент социальной защиты населения Томской области 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gosuslugi.ru/600256/1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tcBorders>
              <w:bottom w:val="single" w:sz="4" w:space="0" w:color="auto"/>
            </w:tcBorders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83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характера.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Департамент социальной защиты населения Томской области 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gosuslugi.ru/600265/1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84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 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Департамент по управлению государственной собственностью Томской области </w:t>
            </w:r>
          </w:p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gosuslugi.ru/600452/2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85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. Выдача выписки из единого государственного реестра объектов культурного наследия (памятников истории и культуры) народов Российской Федерации. </w:t>
            </w:r>
          </w:p>
          <w:p w:rsidR="00FB07CB" w:rsidRPr="00FB07CB" w:rsidRDefault="00FB07C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Комитет по охране объектов культурного наследия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gosuslugi.ru/600449/1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FB07CB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86</w:t>
            </w:r>
            <w:r w:rsidR="006E10D5"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. Передача в собственность граждан занимаемых ими жилых помещений жилищного фонда (приватизация жилищного фонда).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ОМСУ</w:t>
            </w:r>
          </w:p>
        </w:tc>
        <w:tc>
          <w:tcPr>
            <w:tcW w:w="2693" w:type="dxa"/>
          </w:tcPr>
          <w:p w:rsidR="00F33A74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gosuslugi.ru/641441/1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EA01DC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>87</w:t>
            </w:r>
            <w:r w:rsidR="006E10D5"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>.</w:t>
            </w:r>
            <w:r w:rsidR="006E10D5" w:rsidRPr="00EA01D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E10D5"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>Выдача сертификатов на газификацию жилого помещения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МФЦ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gosuslugi.ru/629882/1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EA01DC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>88</w:t>
            </w:r>
            <w:r w:rsidR="006E10D5"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>.</w:t>
            </w:r>
            <w:r w:rsidR="006E10D5" w:rsidRPr="00EA01D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E10D5"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>Уведомительная регистрация коллективных договоров, соглашений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труда  и занятости населения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gosuslugi.ru/626807/1</w:t>
            </w:r>
          </w:p>
        </w:tc>
      </w:tr>
      <w:tr w:rsidR="005276B7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FB07CB" w:rsidRPr="00EA01DC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>89</w:t>
            </w:r>
            <w:r w:rsidR="006E10D5"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>.</w:t>
            </w:r>
            <w:r w:rsidR="006E10D5" w:rsidRPr="00EA01DC">
              <w:rPr>
                <w:rFonts w:ascii="PT Astra Serif" w:hAnsi="PT Astra Serif"/>
                <w:sz w:val="24"/>
                <w:szCs w:val="24"/>
              </w:rPr>
              <w:t xml:space="preserve"> 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4678" w:type="dxa"/>
            <w:shd w:val="clear" w:color="auto" w:fill="auto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строительства Томской области</w:t>
            </w:r>
          </w:p>
        </w:tc>
        <w:tc>
          <w:tcPr>
            <w:tcW w:w="2693" w:type="dxa"/>
          </w:tcPr>
          <w:p w:rsidR="00FB07CB" w:rsidRPr="00FB07CB" w:rsidRDefault="006E10D5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gosuslugi.ru/627783/1</w:t>
            </w:r>
          </w:p>
        </w:tc>
      </w:tr>
      <w:tr w:rsidR="003A14AC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3A14AC" w:rsidRPr="00EA01DC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>90.</w:t>
            </w:r>
            <w:r w:rsidR="003A14AC"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>Выдача племенных свидетельств</w:t>
            </w:r>
          </w:p>
        </w:tc>
        <w:tc>
          <w:tcPr>
            <w:tcW w:w="4678" w:type="dxa"/>
            <w:shd w:val="clear" w:color="auto" w:fill="auto"/>
          </w:tcPr>
          <w:p w:rsidR="003A14AC" w:rsidRPr="00EA01DC" w:rsidRDefault="00EA01DC" w:rsidP="00EA01DC">
            <w:pPr>
              <w:pStyle w:val="afe"/>
              <w:spacing w:before="0" w:beforeAutospacing="0" w:after="0" w:afterAutospacing="0" w:line="288" w:lineRule="atLeast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2693" w:type="dxa"/>
          </w:tcPr>
          <w:p w:rsidR="003A14AC" w:rsidRPr="003A14AC" w:rsidRDefault="003A14AC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gosuslugi.ru/646381/1</w:t>
            </w:r>
          </w:p>
        </w:tc>
      </w:tr>
      <w:tr w:rsidR="003A14AC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3A14AC" w:rsidRPr="00EA01DC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>91.</w:t>
            </w:r>
            <w:r w:rsidR="003A14AC"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государственной экспертизы условий труда</w:t>
            </w:r>
          </w:p>
        </w:tc>
        <w:tc>
          <w:tcPr>
            <w:tcW w:w="4678" w:type="dxa"/>
            <w:shd w:val="clear" w:color="auto" w:fill="auto"/>
          </w:tcPr>
          <w:p w:rsidR="003A14AC" w:rsidRPr="00FB07CB" w:rsidRDefault="00EA01DC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B07CB">
              <w:rPr>
                <w:rFonts w:ascii="PT Astra Serif" w:eastAsia="PT Astra Serif" w:hAnsi="PT Astra Serif" w:cs="PT Astra Serif"/>
                <w:sz w:val="24"/>
                <w:szCs w:val="24"/>
              </w:rPr>
              <w:t>Департамент труда  и занятости населения Томской области</w:t>
            </w:r>
          </w:p>
        </w:tc>
        <w:tc>
          <w:tcPr>
            <w:tcW w:w="2693" w:type="dxa"/>
          </w:tcPr>
          <w:p w:rsidR="003A14AC" w:rsidRPr="003A14AC" w:rsidRDefault="003A14AC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gosuslugi.ru/628563/1</w:t>
            </w:r>
          </w:p>
        </w:tc>
      </w:tr>
      <w:tr w:rsidR="003A14AC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3A14AC" w:rsidRPr="00EA01DC" w:rsidRDefault="00B545BB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>92.</w:t>
            </w:r>
            <w:r w:rsidR="003A14AC"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Проставление </w:t>
            </w:r>
            <w:proofErr w:type="spellStart"/>
            <w:r w:rsidR="003A14AC"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>апостиля</w:t>
            </w:r>
            <w:proofErr w:type="spellEnd"/>
            <w:r w:rsidR="003A14AC"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 документы, выданные в Томской области</w:t>
            </w:r>
          </w:p>
        </w:tc>
        <w:tc>
          <w:tcPr>
            <w:tcW w:w="4678" w:type="dxa"/>
            <w:shd w:val="clear" w:color="auto" w:fill="auto"/>
          </w:tcPr>
          <w:p w:rsidR="00EA01DC" w:rsidRDefault="00EA01DC" w:rsidP="00EA01DC">
            <w:pPr>
              <w:pStyle w:val="afe"/>
              <w:spacing w:before="0" w:beforeAutospacing="0" w:after="0" w:afterAutospacing="0" w:line="288" w:lineRule="atLeast"/>
            </w:pPr>
            <w:r>
              <w:t>Департамент ЗАГС Томской области</w:t>
            </w:r>
          </w:p>
          <w:p w:rsidR="003A14AC" w:rsidRPr="00FB07CB" w:rsidRDefault="003A14AC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3A14AC" w:rsidRPr="003A14AC" w:rsidRDefault="003A14AC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gosuslugi.ru/665251/1</w:t>
            </w:r>
          </w:p>
        </w:tc>
      </w:tr>
      <w:tr w:rsidR="003A14AC" w:rsidTr="00FB07CB">
        <w:trPr>
          <w:trHeight w:val="20"/>
        </w:trPr>
        <w:tc>
          <w:tcPr>
            <w:tcW w:w="7386" w:type="dxa"/>
            <w:shd w:val="clear" w:color="auto" w:fill="auto"/>
          </w:tcPr>
          <w:p w:rsidR="003A14AC" w:rsidRPr="00EA01DC" w:rsidRDefault="00B545BB" w:rsidP="003A14AC">
            <w:pPr>
              <w:tabs>
                <w:tab w:val="left" w:pos="4080"/>
              </w:tabs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>93.</w:t>
            </w:r>
            <w:r w:rsidR="003A14AC" w:rsidRPr="00EA01DC">
              <w:rPr>
                <w:rFonts w:ascii="PT Astra Serif" w:eastAsia="PT Astra Serif" w:hAnsi="PT Astra Serif" w:cs="PT Astra Serif"/>
                <w:sz w:val="24"/>
                <w:szCs w:val="24"/>
              </w:rPr>
              <w:t>Согласование мероприятий по уменьшению выбросов загрязняющих веществ</w:t>
            </w:r>
          </w:p>
        </w:tc>
        <w:tc>
          <w:tcPr>
            <w:tcW w:w="4678" w:type="dxa"/>
            <w:shd w:val="clear" w:color="auto" w:fill="auto"/>
          </w:tcPr>
          <w:p w:rsidR="003A14AC" w:rsidRPr="00EA01DC" w:rsidRDefault="00EA01DC" w:rsidP="00EA01DC">
            <w:pPr>
              <w:pStyle w:val="afe"/>
              <w:spacing w:before="0" w:beforeAutospacing="0" w:after="0" w:afterAutospacing="0" w:line="288" w:lineRule="atLeast"/>
            </w:pPr>
            <w:r>
              <w:t>Департамент природных ресурсов и охраны окружающей среды Томской области</w:t>
            </w:r>
          </w:p>
        </w:tc>
        <w:tc>
          <w:tcPr>
            <w:tcW w:w="2693" w:type="dxa"/>
          </w:tcPr>
          <w:p w:rsidR="003A14AC" w:rsidRPr="00B545BB" w:rsidRDefault="003A14AC" w:rsidP="00FB07CB">
            <w:pPr>
              <w:ind w:firstLine="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gosuslugi.ru/654493/1</w:t>
            </w:r>
          </w:p>
        </w:tc>
      </w:tr>
    </w:tbl>
    <w:p w:rsidR="00163B1F" w:rsidRPr="00704E2C" w:rsidRDefault="00163B1F">
      <w:pPr>
        <w:ind w:firstLine="0"/>
        <w:rPr>
          <w:rFonts w:ascii="PT Astra Serif" w:eastAsia="PT Astra Serif" w:hAnsi="PT Astra Serif" w:cs="PT Astra Serif"/>
          <w:sz w:val="2"/>
          <w:szCs w:val="2"/>
          <w:lang w:val="en-US"/>
        </w:rPr>
      </w:pPr>
    </w:p>
    <w:sectPr w:rsidR="00163B1F" w:rsidRPr="00704E2C">
      <w:headerReference w:type="default" r:id="rId7"/>
      <w:headerReference w:type="first" r:id="rId8"/>
      <w:pgSz w:w="16840" w:h="11907" w:orient="landscape"/>
      <w:pgMar w:top="568" w:right="538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C82" w:rsidRDefault="001C6C82">
      <w:r>
        <w:separator/>
      </w:r>
    </w:p>
  </w:endnote>
  <w:endnote w:type="continuationSeparator" w:id="0">
    <w:p w:rsidR="001C6C82" w:rsidRDefault="001C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C82" w:rsidRDefault="001C6C82">
      <w:r>
        <w:separator/>
      </w:r>
    </w:p>
  </w:footnote>
  <w:footnote w:type="continuationSeparator" w:id="0">
    <w:p w:rsidR="001C6C82" w:rsidRDefault="001C6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5F2" w:rsidRDefault="006E10D5">
    <w:pPr>
      <w:pStyle w:val="af8"/>
      <w:rPr>
        <w:rFonts w:ascii="PT Astra Serif" w:hAnsi="PT Astra Serif" w:cs="PT Astra Serif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 w:rsidR="00006ABC" w:rsidRPr="00006ABC">
      <w:rPr>
        <w:rFonts w:ascii="PT Astra Serif" w:hAnsi="PT Astra Serif" w:cs="PT Astra Serif"/>
        <w:noProof/>
        <w:sz w:val="24"/>
        <w:szCs w:val="24"/>
      </w:rPr>
      <w:t>2</w:t>
    </w:r>
    <w:r>
      <w:rPr>
        <w:rFonts w:ascii="PT Astra Serif" w:hAnsi="PT Astra Serif" w:cs="PT Astra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5F2" w:rsidRDefault="00B905F2">
    <w:pPr>
      <w:pStyle w:val="af8"/>
      <w:rPr>
        <w:rFonts w:ascii="PT Astra Serif" w:hAnsi="PT Astra Serif" w:cs="PT Astra Seri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B1F"/>
    <w:rsid w:val="0000237E"/>
    <w:rsid w:val="00006ABC"/>
    <w:rsid w:val="00010331"/>
    <w:rsid w:val="00010E31"/>
    <w:rsid w:val="0001227F"/>
    <w:rsid w:val="000257A5"/>
    <w:rsid w:val="00031EA8"/>
    <w:rsid w:val="00082DEC"/>
    <w:rsid w:val="000A268D"/>
    <w:rsid w:val="000D0D17"/>
    <w:rsid w:val="000D554B"/>
    <w:rsid w:val="000D6E35"/>
    <w:rsid w:val="000F08A0"/>
    <w:rsid w:val="000F2295"/>
    <w:rsid w:val="000F6894"/>
    <w:rsid w:val="0011256C"/>
    <w:rsid w:val="00117B2F"/>
    <w:rsid w:val="00125F55"/>
    <w:rsid w:val="00141591"/>
    <w:rsid w:val="00163B1F"/>
    <w:rsid w:val="001B20E0"/>
    <w:rsid w:val="001B2256"/>
    <w:rsid w:val="001C6C82"/>
    <w:rsid w:val="00206525"/>
    <w:rsid w:val="0022368F"/>
    <w:rsid w:val="00241F0D"/>
    <w:rsid w:val="0025774B"/>
    <w:rsid w:val="00283E28"/>
    <w:rsid w:val="00285F4D"/>
    <w:rsid w:val="002A1855"/>
    <w:rsid w:val="002B712A"/>
    <w:rsid w:val="002D45E6"/>
    <w:rsid w:val="002D7116"/>
    <w:rsid w:val="003157B4"/>
    <w:rsid w:val="003672D3"/>
    <w:rsid w:val="003763E7"/>
    <w:rsid w:val="003820AF"/>
    <w:rsid w:val="003A14AC"/>
    <w:rsid w:val="003B0E03"/>
    <w:rsid w:val="003C1038"/>
    <w:rsid w:val="003D0C35"/>
    <w:rsid w:val="003D2218"/>
    <w:rsid w:val="00406295"/>
    <w:rsid w:val="00455A0F"/>
    <w:rsid w:val="00467199"/>
    <w:rsid w:val="004C6645"/>
    <w:rsid w:val="004C7CE8"/>
    <w:rsid w:val="004D5E2E"/>
    <w:rsid w:val="004E20EE"/>
    <w:rsid w:val="004E6AF6"/>
    <w:rsid w:val="00503F23"/>
    <w:rsid w:val="00516CD0"/>
    <w:rsid w:val="005276B7"/>
    <w:rsid w:val="00532A35"/>
    <w:rsid w:val="005465BC"/>
    <w:rsid w:val="00557E57"/>
    <w:rsid w:val="005609C5"/>
    <w:rsid w:val="00574F3C"/>
    <w:rsid w:val="005848B9"/>
    <w:rsid w:val="00590CA1"/>
    <w:rsid w:val="00596FBA"/>
    <w:rsid w:val="005B33BC"/>
    <w:rsid w:val="005B3458"/>
    <w:rsid w:val="00670ACD"/>
    <w:rsid w:val="006811D8"/>
    <w:rsid w:val="00681830"/>
    <w:rsid w:val="006A7DFD"/>
    <w:rsid w:val="006C0166"/>
    <w:rsid w:val="006D594B"/>
    <w:rsid w:val="006E10D5"/>
    <w:rsid w:val="006E59DD"/>
    <w:rsid w:val="006E5E5D"/>
    <w:rsid w:val="006F3D41"/>
    <w:rsid w:val="00704E2C"/>
    <w:rsid w:val="00736303"/>
    <w:rsid w:val="00755664"/>
    <w:rsid w:val="007607C1"/>
    <w:rsid w:val="0077069C"/>
    <w:rsid w:val="0078253F"/>
    <w:rsid w:val="0083479F"/>
    <w:rsid w:val="00842793"/>
    <w:rsid w:val="0087386D"/>
    <w:rsid w:val="008943EE"/>
    <w:rsid w:val="008A11A8"/>
    <w:rsid w:val="008B7A76"/>
    <w:rsid w:val="008C09AD"/>
    <w:rsid w:val="008D7411"/>
    <w:rsid w:val="00936FC3"/>
    <w:rsid w:val="00943A84"/>
    <w:rsid w:val="009546F2"/>
    <w:rsid w:val="009710A7"/>
    <w:rsid w:val="0097513D"/>
    <w:rsid w:val="00975D71"/>
    <w:rsid w:val="009E0EE3"/>
    <w:rsid w:val="009E5569"/>
    <w:rsid w:val="009E5DE9"/>
    <w:rsid w:val="009E7BB9"/>
    <w:rsid w:val="00A24D4E"/>
    <w:rsid w:val="00A410D6"/>
    <w:rsid w:val="00A72EA9"/>
    <w:rsid w:val="00A95716"/>
    <w:rsid w:val="00AA7D2A"/>
    <w:rsid w:val="00B22D7B"/>
    <w:rsid w:val="00B24E35"/>
    <w:rsid w:val="00B545BB"/>
    <w:rsid w:val="00B905F2"/>
    <w:rsid w:val="00BA531D"/>
    <w:rsid w:val="00BB1463"/>
    <w:rsid w:val="00BB234E"/>
    <w:rsid w:val="00BC1B1A"/>
    <w:rsid w:val="00BE25FC"/>
    <w:rsid w:val="00C00B9D"/>
    <w:rsid w:val="00C411BE"/>
    <w:rsid w:val="00C504BF"/>
    <w:rsid w:val="00C906AD"/>
    <w:rsid w:val="00CB14E0"/>
    <w:rsid w:val="00CC096D"/>
    <w:rsid w:val="00CF241F"/>
    <w:rsid w:val="00D94205"/>
    <w:rsid w:val="00DB62DB"/>
    <w:rsid w:val="00DE0703"/>
    <w:rsid w:val="00DE43FA"/>
    <w:rsid w:val="00DF0FA1"/>
    <w:rsid w:val="00E17AD5"/>
    <w:rsid w:val="00E3649E"/>
    <w:rsid w:val="00E50B23"/>
    <w:rsid w:val="00E53B8C"/>
    <w:rsid w:val="00E62914"/>
    <w:rsid w:val="00E76212"/>
    <w:rsid w:val="00E875CC"/>
    <w:rsid w:val="00E928C6"/>
    <w:rsid w:val="00EA01DC"/>
    <w:rsid w:val="00EC2251"/>
    <w:rsid w:val="00EC7987"/>
    <w:rsid w:val="00ED5EE5"/>
    <w:rsid w:val="00EE34AA"/>
    <w:rsid w:val="00EF6D4A"/>
    <w:rsid w:val="00F33A74"/>
    <w:rsid w:val="00F362BB"/>
    <w:rsid w:val="00F4137F"/>
    <w:rsid w:val="00F5722D"/>
    <w:rsid w:val="00FB07CB"/>
    <w:rsid w:val="00FD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header"/>
    <w:basedOn w:val="a"/>
    <w:link w:val="af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f9">
    <w:name w:val="Верхний колонтитул Знак"/>
    <w:basedOn w:val="a0"/>
    <w:link w:val="af8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Plain Text"/>
    <w:basedOn w:val="a"/>
    <w:link w:val="afd"/>
    <w:uiPriority w:val="99"/>
    <w:semiHidden/>
    <w:unhideWhenUsed/>
    <w:rsid w:val="004D5E2E"/>
    <w:pPr>
      <w:ind w:firstLine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semiHidden/>
    <w:rsid w:val="004D5E2E"/>
    <w:rPr>
      <w:rFonts w:ascii="Calibri" w:hAnsi="Calibri"/>
      <w:szCs w:val="21"/>
    </w:rPr>
  </w:style>
  <w:style w:type="paragraph" w:styleId="afe">
    <w:name w:val="Normal (Web)"/>
    <w:basedOn w:val="a"/>
    <w:uiPriority w:val="99"/>
    <w:unhideWhenUsed/>
    <w:rsid w:val="00EA01DC"/>
    <w:pPr>
      <w:spacing w:before="100" w:beforeAutospacing="1" w:after="100" w:afterAutospacing="1"/>
      <w:ind w:firstLine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header"/>
    <w:basedOn w:val="a"/>
    <w:link w:val="af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f9">
    <w:name w:val="Верхний колонтитул Знак"/>
    <w:basedOn w:val="a0"/>
    <w:link w:val="af8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Plain Text"/>
    <w:basedOn w:val="a"/>
    <w:link w:val="afd"/>
    <w:uiPriority w:val="99"/>
    <w:semiHidden/>
    <w:unhideWhenUsed/>
    <w:rsid w:val="004D5E2E"/>
    <w:pPr>
      <w:ind w:firstLine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semiHidden/>
    <w:rsid w:val="004D5E2E"/>
    <w:rPr>
      <w:rFonts w:ascii="Calibri" w:hAnsi="Calibri"/>
      <w:szCs w:val="21"/>
    </w:rPr>
  </w:style>
  <w:style w:type="paragraph" w:styleId="afe">
    <w:name w:val="Normal (Web)"/>
    <w:basedOn w:val="a"/>
    <w:uiPriority w:val="99"/>
    <w:unhideWhenUsed/>
    <w:rsid w:val="00EA01DC"/>
    <w:pPr>
      <w:spacing w:before="100" w:beforeAutospacing="1" w:after="100" w:afterAutospacing="1"/>
      <w:ind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10</Pages>
  <Words>3153</Words>
  <Characters>17978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Владимировна Громова</dc:creator>
  <cp:lastModifiedBy>Анжелика Владимировна Полосина</cp:lastModifiedBy>
  <cp:revision>17</cp:revision>
  <cp:lastPrinted>2026-05-05T03:20:00Z</cp:lastPrinted>
  <dcterms:created xsi:type="dcterms:W3CDTF">2025-02-14T09:36:00Z</dcterms:created>
  <dcterms:modified xsi:type="dcterms:W3CDTF">2026-05-05T04:26:00Z</dcterms:modified>
</cp:coreProperties>
</file>