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D2" w:rsidRDefault="00C919D2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919D2" w:rsidRDefault="00C919D2">
      <w:pPr>
        <w:pStyle w:val="ConsPlusNormal"/>
        <w:jc w:val="both"/>
        <w:outlineLvl w:val="0"/>
      </w:pPr>
    </w:p>
    <w:p w:rsidR="00C919D2" w:rsidRDefault="00C919D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919D2" w:rsidRDefault="00C919D2">
      <w:pPr>
        <w:pStyle w:val="ConsPlusTitle"/>
        <w:jc w:val="center"/>
      </w:pPr>
    </w:p>
    <w:p w:rsidR="00C919D2" w:rsidRDefault="00C919D2">
      <w:pPr>
        <w:pStyle w:val="ConsPlusTitle"/>
        <w:jc w:val="center"/>
      </w:pPr>
      <w:r>
        <w:t>РАСПОРЯЖЕНИЕ</w:t>
      </w:r>
    </w:p>
    <w:p w:rsidR="00C919D2" w:rsidRDefault="00C919D2">
      <w:pPr>
        <w:pStyle w:val="ConsPlusTitle"/>
        <w:jc w:val="center"/>
      </w:pPr>
      <w:r>
        <w:t>от 21 апреля 2016 г. N 747-р</w:t>
      </w:r>
    </w:p>
    <w:p w:rsidR="00C919D2" w:rsidRDefault="00C919D2">
      <w:pPr>
        <w:pStyle w:val="ConsPlusNormal"/>
        <w:jc w:val="center"/>
      </w:pPr>
    </w:p>
    <w:p w:rsidR="00C919D2" w:rsidRDefault="00C919D2">
      <w:pPr>
        <w:pStyle w:val="ConsPlusNormal"/>
        <w:jc w:val="center"/>
      </w:pPr>
      <w:r>
        <w:t>Список изменяющих документов</w:t>
      </w:r>
    </w:p>
    <w:p w:rsidR="00C919D2" w:rsidRDefault="00C919D2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Правительства РФ </w:t>
      </w:r>
      <w:bookmarkStart w:id="0" w:name="_GoBack"/>
      <w:r>
        <w:t xml:space="preserve">от 14.07.2017 </w:t>
      </w:r>
      <w:bookmarkEnd w:id="0"/>
      <w:r>
        <w:t>N 1504-р)</w:t>
      </w:r>
    </w:p>
    <w:p w:rsidR="00C919D2" w:rsidRDefault="00C919D2">
      <w:pPr>
        <w:pStyle w:val="ConsPlusNormal"/>
        <w:jc w:val="center"/>
      </w:pPr>
    </w:p>
    <w:p w:rsidR="00C919D2" w:rsidRDefault="00C919D2">
      <w:pPr>
        <w:pStyle w:val="ConsPlusNormal"/>
        <w:ind w:firstLine="540"/>
        <w:jc w:val="both"/>
      </w:pPr>
      <w:bookmarkStart w:id="1" w:name="P9"/>
      <w:bookmarkEnd w:id="1"/>
      <w:r>
        <w:t xml:space="preserve">1. Утвердить прилагаемый </w:t>
      </w:r>
      <w:hyperlink w:anchor="P26" w:history="1">
        <w:r>
          <w:rPr>
            <w:color w:val="0000FF"/>
          </w:rPr>
          <w:t>план</w:t>
        </w:r>
      </w:hyperlink>
      <w:r>
        <w:t xml:space="preserve"> мероприятий по дальнейшему развитию </w:t>
      </w:r>
      <w:hyperlink r:id="rId7" w:history="1">
        <w:r>
          <w:rPr>
            <w:color w:val="0000FF"/>
          </w:rPr>
          <w:t>системы</w:t>
        </w:r>
      </w:hyperlink>
      <w:r>
        <w:t xml:space="preserve"> предоставления государственных и муниципальных услуг по принципу "одного окна" в многофункциональных центрах предоставления государственных и муниципальных услуг на 2016 - 2018 годы.</w:t>
      </w:r>
    </w:p>
    <w:p w:rsidR="00C919D2" w:rsidRDefault="00C919D2">
      <w:pPr>
        <w:pStyle w:val="ConsPlusNormal"/>
        <w:spacing w:before="220"/>
        <w:ind w:firstLine="540"/>
        <w:jc w:val="both"/>
      </w:pPr>
      <w:r>
        <w:t xml:space="preserve">2. Правительственной комиссии по проведению административной реформы обеспечить координацию исполнения </w:t>
      </w:r>
      <w:hyperlink w:anchor="P26" w:history="1">
        <w:r>
          <w:rPr>
            <w:color w:val="0000FF"/>
          </w:rPr>
          <w:t>плана</w:t>
        </w:r>
      </w:hyperlink>
      <w:r>
        <w:t xml:space="preserve"> мероприятий, указанного в </w:t>
      </w:r>
      <w:hyperlink w:anchor="P9" w:history="1">
        <w:r>
          <w:rPr>
            <w:color w:val="0000FF"/>
          </w:rPr>
          <w:t>пункте 1</w:t>
        </w:r>
      </w:hyperlink>
      <w:r>
        <w:t xml:space="preserve"> настоящего распоряжения.</w:t>
      </w:r>
    </w:p>
    <w:p w:rsidR="00C919D2" w:rsidRDefault="00C919D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Рекомендовать высшим исполнительным органам государственной власти субъектов Российской Федерации утвердить региональные планы мероприятий по дальнейшему развитию системы предоставления государственных и муниципальных услуг по принципу "одного окна" в многофункциональных центрах предоставления государственных и муниципальных услуг на 2016 - 2018 годы с учетом необходимости организации предоставления социально значимых для граждан Российской Федерации и субъектов малого и среднего бизнеса государственных и муниципальных услуг в</w:t>
      </w:r>
      <w:proofErr w:type="gramEnd"/>
      <w:r>
        <w:t xml:space="preserve"> многофункциональных </w:t>
      </w:r>
      <w:proofErr w:type="gramStart"/>
      <w:r>
        <w:t>центрах</w:t>
      </w:r>
      <w:proofErr w:type="gramEnd"/>
      <w:r>
        <w:t xml:space="preserve"> предоставления государственных и муниципальных услуг.</w:t>
      </w:r>
    </w:p>
    <w:p w:rsidR="00C919D2" w:rsidRDefault="00C919D2">
      <w:pPr>
        <w:pStyle w:val="ConsPlusNormal"/>
        <w:jc w:val="both"/>
      </w:pPr>
    </w:p>
    <w:p w:rsidR="00C919D2" w:rsidRDefault="00C919D2">
      <w:pPr>
        <w:pStyle w:val="ConsPlusNormal"/>
        <w:jc w:val="right"/>
      </w:pPr>
      <w:r>
        <w:t>Председатель Правительства</w:t>
      </w:r>
    </w:p>
    <w:p w:rsidR="00C919D2" w:rsidRDefault="00C919D2">
      <w:pPr>
        <w:pStyle w:val="ConsPlusNormal"/>
        <w:jc w:val="right"/>
      </w:pPr>
      <w:r>
        <w:t>Российской Федерации</w:t>
      </w:r>
    </w:p>
    <w:p w:rsidR="00C919D2" w:rsidRDefault="00C919D2">
      <w:pPr>
        <w:pStyle w:val="ConsPlusNormal"/>
        <w:jc w:val="right"/>
      </w:pPr>
      <w:r>
        <w:t>Д.МЕДВЕДЕВ</w:t>
      </w:r>
    </w:p>
    <w:p w:rsidR="00C919D2" w:rsidRDefault="00C919D2">
      <w:pPr>
        <w:pStyle w:val="ConsPlusNormal"/>
        <w:jc w:val="both"/>
      </w:pPr>
    </w:p>
    <w:p w:rsidR="00C919D2" w:rsidRDefault="00C919D2">
      <w:pPr>
        <w:pStyle w:val="ConsPlusNormal"/>
        <w:jc w:val="both"/>
      </w:pPr>
    </w:p>
    <w:p w:rsidR="00C919D2" w:rsidRDefault="00C919D2">
      <w:pPr>
        <w:pStyle w:val="ConsPlusNormal"/>
        <w:jc w:val="both"/>
      </w:pPr>
    </w:p>
    <w:p w:rsidR="00C919D2" w:rsidRDefault="00C919D2">
      <w:pPr>
        <w:pStyle w:val="ConsPlusNormal"/>
        <w:jc w:val="both"/>
      </w:pPr>
    </w:p>
    <w:p w:rsidR="00C919D2" w:rsidRDefault="00C919D2">
      <w:pPr>
        <w:pStyle w:val="ConsPlusNormal"/>
        <w:jc w:val="both"/>
      </w:pPr>
    </w:p>
    <w:p w:rsidR="00C919D2" w:rsidRDefault="00C919D2">
      <w:pPr>
        <w:sectPr w:rsidR="00C919D2" w:rsidSect="00B749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19D2" w:rsidRDefault="00C919D2">
      <w:pPr>
        <w:pStyle w:val="ConsPlusNormal"/>
        <w:jc w:val="right"/>
        <w:outlineLvl w:val="0"/>
      </w:pPr>
      <w:r>
        <w:lastRenderedPageBreak/>
        <w:t>Утвержден</w:t>
      </w:r>
    </w:p>
    <w:p w:rsidR="00C919D2" w:rsidRDefault="00C919D2">
      <w:pPr>
        <w:pStyle w:val="ConsPlusNormal"/>
        <w:jc w:val="right"/>
      </w:pPr>
      <w:r>
        <w:t>распоряжением Правительства</w:t>
      </w:r>
    </w:p>
    <w:p w:rsidR="00C919D2" w:rsidRDefault="00C919D2">
      <w:pPr>
        <w:pStyle w:val="ConsPlusNormal"/>
        <w:jc w:val="right"/>
      </w:pPr>
      <w:r>
        <w:t>Российской Федерации</w:t>
      </w:r>
    </w:p>
    <w:p w:rsidR="00C919D2" w:rsidRDefault="00C919D2">
      <w:pPr>
        <w:pStyle w:val="ConsPlusNormal"/>
        <w:jc w:val="right"/>
      </w:pPr>
      <w:r>
        <w:t>от 21 апреля 2016 г. N 747-р</w:t>
      </w:r>
    </w:p>
    <w:p w:rsidR="00C919D2" w:rsidRDefault="00C919D2">
      <w:pPr>
        <w:pStyle w:val="ConsPlusNormal"/>
        <w:jc w:val="both"/>
      </w:pPr>
    </w:p>
    <w:p w:rsidR="00C919D2" w:rsidRDefault="00C919D2">
      <w:pPr>
        <w:pStyle w:val="ConsPlusTitle"/>
        <w:jc w:val="center"/>
      </w:pPr>
      <w:bookmarkStart w:id="2" w:name="P26"/>
      <w:bookmarkEnd w:id="2"/>
      <w:r>
        <w:t>ПЛАН</w:t>
      </w:r>
    </w:p>
    <w:p w:rsidR="00C919D2" w:rsidRDefault="00C919D2">
      <w:pPr>
        <w:pStyle w:val="ConsPlusTitle"/>
        <w:jc w:val="center"/>
      </w:pPr>
      <w:r>
        <w:t>МЕРОПРИЯТИЙ ПО ДАЛЬНЕЙШЕМУ РАЗВИТИЮ СИСТЕМЫ ПРЕДОСТАВЛЕНИЯ</w:t>
      </w:r>
    </w:p>
    <w:p w:rsidR="00C919D2" w:rsidRDefault="00C919D2">
      <w:pPr>
        <w:pStyle w:val="ConsPlusTitle"/>
        <w:jc w:val="center"/>
      </w:pPr>
      <w:r>
        <w:t>ГОСУДАРСТВЕННЫХ И МУНИЦИПАЛЬНЫХ УСЛУГ ПО ПРИНЦИПУ "ОДНОГО</w:t>
      </w:r>
    </w:p>
    <w:p w:rsidR="00C919D2" w:rsidRDefault="00C919D2">
      <w:pPr>
        <w:pStyle w:val="ConsPlusTitle"/>
        <w:jc w:val="center"/>
      </w:pPr>
      <w:r>
        <w:t>ОКНА" В МНОГОФУНКЦИОНАЛЬНЫХ ЦЕНТРАХ ПРЕДОСТАВЛЕНИЯ</w:t>
      </w:r>
    </w:p>
    <w:p w:rsidR="00C919D2" w:rsidRDefault="00C919D2">
      <w:pPr>
        <w:pStyle w:val="ConsPlusTitle"/>
        <w:jc w:val="center"/>
      </w:pPr>
      <w:r>
        <w:t>ГОСУДАРСТВЕННЫХ И МУНИЦИПАЛЬНЫХ УСЛУГ</w:t>
      </w:r>
    </w:p>
    <w:p w:rsidR="00C919D2" w:rsidRDefault="00C919D2">
      <w:pPr>
        <w:pStyle w:val="ConsPlusTitle"/>
        <w:jc w:val="center"/>
      </w:pPr>
      <w:r>
        <w:t>НА 2016 - 2018 ГОДЫ</w:t>
      </w:r>
    </w:p>
    <w:p w:rsidR="00C919D2" w:rsidRDefault="00C919D2">
      <w:pPr>
        <w:pStyle w:val="ConsPlusNormal"/>
        <w:jc w:val="center"/>
      </w:pPr>
    </w:p>
    <w:p w:rsidR="00C919D2" w:rsidRDefault="00C919D2">
      <w:pPr>
        <w:pStyle w:val="ConsPlusNormal"/>
        <w:jc w:val="center"/>
      </w:pPr>
      <w:r>
        <w:t>Список изменяющих документов</w:t>
      </w:r>
    </w:p>
    <w:p w:rsidR="00C919D2" w:rsidRDefault="00C919D2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Правительства РФ от 14.07.2017 N 1504-р)</w:t>
      </w:r>
    </w:p>
    <w:p w:rsidR="00C919D2" w:rsidRDefault="00C919D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535"/>
        <w:gridCol w:w="2608"/>
        <w:gridCol w:w="1361"/>
        <w:gridCol w:w="2835"/>
      </w:tblGrid>
      <w:tr w:rsidR="00C919D2"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19D2" w:rsidRDefault="00C919D2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19D2" w:rsidRDefault="00C919D2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C919D2" w:rsidRDefault="00C919D2">
            <w:pPr>
              <w:pStyle w:val="ConsPlusNormal"/>
              <w:jc w:val="center"/>
            </w:pPr>
            <w:r>
              <w:t>Вид документа (результат)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C919D2" w:rsidRDefault="00C919D2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  <w:outlineLvl w:val="1"/>
            </w:pPr>
            <w:r>
              <w:t>I. Общесистемные меры, направленные на совершенствование механизмов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  <w:outlineLvl w:val="2"/>
            </w:pPr>
            <w:r>
              <w:t>Совершенствование нормативно-правового регулирования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Внесение изменений, предусматривающих расширение перечней государственных услуг, предоставление которых организуется по принципу "одного окна" в многофункциональных центрах предоставления государственных и муниципальных услуг (далее - многофункциональные центры), наиболее социально значимыми услугами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проект постановления Правительства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 xml:space="preserve">Расширение перечня дополнительных </w:t>
            </w:r>
            <w:r>
              <w:lastRenderedPageBreak/>
              <w:t>(сопутствующих) услуг, которые могут быть предоставлены в многофункциональных центрах и функций, осуществляемых многофункциональными центрами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 xml:space="preserve">проект постановления </w:t>
            </w:r>
            <w:r>
              <w:lastRenderedPageBreak/>
              <w:t>Правительства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lastRenderedPageBreak/>
              <w:t xml:space="preserve">III квартал </w:t>
            </w:r>
            <w:r>
              <w:lastRenderedPageBreak/>
              <w:t>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 xml:space="preserve">Минэкономразвития </w:t>
            </w:r>
            <w:r>
              <w:lastRenderedPageBreak/>
              <w:t>России,</w:t>
            </w:r>
          </w:p>
          <w:p w:rsidR="00C919D2" w:rsidRDefault="00C919D2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Нормативное закрепление понятия схемы размещения многофункциональных центров, формируемой субъектами Российской Федерации, в целях обеспечения доли охвата граждан, имеющих доступ к получению государственных и муниципальных услуг на базе многофункциональных центров, не менее 90 процентов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проект постановления Правительства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Нормативное закрепление единого фирменного стиля многофункциональных центров с установлением рекомендации по его использованию, а также разработка методических рекомендаций по использованию фирменного стиля "Мои документы" и фирменного стиля "</w:t>
            </w:r>
            <w:proofErr w:type="spellStart"/>
            <w:r>
              <w:t>Госуслуги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приказ Минэкономразвития России,</w:t>
            </w:r>
          </w:p>
          <w:p w:rsidR="00C919D2" w:rsidRDefault="00C919D2">
            <w:pPr>
              <w:pStyle w:val="ConsPlusNormal"/>
            </w:pPr>
            <w:r>
              <w:t>доклад в подкомиссию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proofErr w:type="spellStart"/>
            <w:r>
              <w:t>Минкомсвязь</w:t>
            </w:r>
            <w:proofErr w:type="spellEnd"/>
            <w:r>
              <w:t xml:space="preserve">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Нормативное закрепление возможности предоставления нескольких государственных или муниципальных услуг посредством подачи заявителем единого заявления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проект федерального закона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 xml:space="preserve">Нормативное закрепление </w:t>
            </w:r>
            <w:proofErr w:type="gramStart"/>
            <w:r>
              <w:t>возможности использования изображения Государственного герба Российской Федерации</w:t>
            </w:r>
            <w:proofErr w:type="gramEnd"/>
            <w:r>
              <w:t xml:space="preserve"> на печатях многофункциональных центров при предоставлении государственных услуг в многофункциональных центрах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проект указа Президента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IV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r>
              <w:t>Геральдический совет при Президенте Российской Федерации,</w:t>
            </w:r>
          </w:p>
          <w:p w:rsidR="00C919D2" w:rsidRDefault="00C919D2">
            <w:pPr>
              <w:pStyle w:val="ConsPlusNormal"/>
            </w:pPr>
            <w:r>
              <w:t>Минюст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Подготовка предложений по внесению изменений в нормативные правовые акты в целях исключения необходимости оформления заявлений и результатов оказания государственных услуг федеральных органов исполнительной власти и органов государственных внебюджетных фондов на бланках, напечатанных типографским способом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:rsidR="00C919D2" w:rsidRDefault="00C919D2">
            <w:pPr>
              <w:pStyle w:val="ConsPlusNormal"/>
            </w:pPr>
            <w:r>
              <w:t>государственные внебюджетные фонды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Внесение изменений в нормативные правовые акты, направленные на обеспечение возможности многофункциональных центров направлять информацию о ходе предоставления государственных и муниципальных услуг, а также запросы по оценке качества предоставленных услуг посредством СМС-сообщений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проект нормативного правового акта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proofErr w:type="spellStart"/>
            <w:r>
              <w:t>Минкомсвязь</w:t>
            </w:r>
            <w:proofErr w:type="spellEnd"/>
            <w:r>
              <w:t xml:space="preserve">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 xml:space="preserve">Завершение формирования нормативной правовой базы, обеспечивающей </w:t>
            </w:r>
            <w:r>
              <w:lastRenderedPageBreak/>
              <w:t>возможность взаимодействия многофункциональных центров с федеральными органами исполнительной власти, органами государственных внебюджетных фондов в электронной форме без дублирования документов на бумажном носителе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доклад в Правительство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proofErr w:type="spellStart"/>
            <w:r>
              <w:lastRenderedPageBreak/>
              <w:t>Минкомсвязь</w:t>
            </w:r>
            <w:proofErr w:type="spellEnd"/>
            <w:r>
              <w:t xml:space="preserve"> России, Минтруд России,</w:t>
            </w:r>
          </w:p>
          <w:p w:rsidR="00C919D2" w:rsidRDefault="00C919D2">
            <w:pPr>
              <w:pStyle w:val="ConsPlusNormal"/>
            </w:pPr>
            <w:r>
              <w:t>Минфин России,</w:t>
            </w:r>
          </w:p>
          <w:p w:rsidR="00C919D2" w:rsidRDefault="00C919D2">
            <w:pPr>
              <w:pStyle w:val="ConsPlusNormal"/>
            </w:pPr>
            <w:r>
              <w:t>МВД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 xml:space="preserve">Разработка предложений по оказанию государственных услуг федеральных органов исполнительной власти, органов государственных внебюджетных фондов гражданам в многофункциональных центрах на всей территории Российской Федерации независимо от места их проживания, а также по предоставлению государственных </w:t>
            </w:r>
            <w:proofErr w:type="gramStart"/>
            <w:r>
              <w:t>услуг органов исполнительной власти субъектов Российской Федерации</w:t>
            </w:r>
            <w:proofErr w:type="gramEnd"/>
            <w:r>
              <w:t xml:space="preserve"> в пределах территории одного субъекта Российской Федерации в многофункциональных центрах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proofErr w:type="spellStart"/>
            <w:r>
              <w:t>Минкомсвязь</w:t>
            </w:r>
            <w:proofErr w:type="spellEnd"/>
            <w:r>
              <w:t xml:space="preserve"> России, федеральные органы исполнительной власти,</w:t>
            </w:r>
          </w:p>
          <w:p w:rsidR="00C919D2" w:rsidRDefault="00C919D2">
            <w:pPr>
              <w:pStyle w:val="ConsPlusNormal"/>
            </w:pPr>
            <w:r>
              <w:t>высшие исполнительные органы государственной власти субъектов Российской Федерации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  <w:outlineLvl w:val="2"/>
            </w:pPr>
            <w:r>
              <w:t>Создание многофункциональных центров, ориентированных на предоставление государственных, муниципальных, дополнительных (сопутствующих) услуг субъектам предпринимательства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11.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Проведение пилотного проекта по организации деятельности многофункциональных центров, ориентированных на предоставление государственных, муниципальных, дополнительных (сопутствующих) услуг субъектам предпринимательства (далее - центры для бизнеса), в субъектах Российской Федерации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IV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r>
              <w:t>акционерное общество "Федеральная корпорация по развитию малого и среднего предпринимательства",</w:t>
            </w:r>
          </w:p>
          <w:p w:rsidR="00C919D2" w:rsidRDefault="00C919D2">
            <w:pPr>
              <w:pStyle w:val="ConsPlusNormal"/>
            </w:pPr>
            <w:r>
              <w:t xml:space="preserve">высшие исполнительные органы государственной власти субъектов </w:t>
            </w:r>
            <w:r>
              <w:lastRenderedPageBreak/>
              <w:t>Российской Федерации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12.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proofErr w:type="gramStart"/>
            <w:r>
              <w:t xml:space="preserve">Внесение изменений в </w:t>
            </w:r>
            <w:hyperlink r:id="rId9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организации деятельности многофункциональных центров предоставления государственных и муниципальных услуг, утвержденные постановлением Правительства Российской Федерации от 22 декабря 2012 г. N 1376 "Об утверждении Правил организации деятельности многофункциональных центров предоставления государственных и муниципальных услуг", в части установления различных форм организации деятельности центров для бизнеса и определения типового перечня услуг (государственных, муниципальных, дополнительных (сопутствующих) услуг)</w:t>
            </w:r>
            <w:proofErr w:type="gramEnd"/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проект постановления Правительства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13.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Разработка информационной системы, обеспечивающей взаимодействие акционерного общества "Федеральная корпорация по развитию малого и среднего предпринимательства" и многофункциональных центров в электронной форме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разработка и введение в промышленную эксплуатацию информационной системы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IV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акционерное общество "Федеральная корпорация по развитию малого и среднего предпринимательства"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14.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 xml:space="preserve">Подключение автоматизированных информационных систем многофункциональных центров к электронному сервису информационной системы акционерного общества "Федеральная корпорация по развитию малого и среднего предпринимательства" в целях обеспечения взаимодействия </w:t>
            </w:r>
            <w:r>
              <w:lastRenderedPageBreak/>
              <w:t>многофункциональных центров с акционерным обществом "Федеральная корпорация по развитию малого и среднего предпринимательства" в электронной форме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 xml:space="preserve">соглашение о взаимодействии между акционерным обществом "Федеральная корпорация по развитию малого и среднего предпринимательства" и многофункциональными </w:t>
            </w:r>
            <w:r>
              <w:lastRenderedPageBreak/>
              <w:t>центрами, уполномоченными на заключение соглашений о взаимодействии с федеральными органами исполнительной власти и органами государственных внебюджетных фондов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lastRenderedPageBreak/>
              <w:t>II квартал 2017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акционерное общество "Федеральная корпорация по развитию малого и среднего предпринимательства",</w:t>
            </w:r>
          </w:p>
          <w:p w:rsidR="00C919D2" w:rsidRDefault="00C919D2">
            <w:pPr>
              <w:pStyle w:val="ConsPlusNormal"/>
            </w:pPr>
            <w:r>
              <w:t xml:space="preserve">высшие исполнительные органы государственной власти субъектов </w:t>
            </w:r>
            <w:r>
              <w:lastRenderedPageBreak/>
              <w:t>Российской Федерации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 xml:space="preserve">Разработка механизма финансирования мероприятий по созданию центров для бизнеса в рамках </w:t>
            </w:r>
            <w:hyperlink r:id="rId10" w:history="1">
              <w:r>
                <w:rPr>
                  <w:color w:val="0000FF"/>
                </w:rPr>
                <w:t>подпрограммы</w:t>
              </w:r>
            </w:hyperlink>
            <w:r>
              <w:t xml:space="preserve"> "Развитие малого и среднего предпринимательства" государственной программы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г. N 316 "Об утверждении государственной программы Российской Федерации "Экономическое развитие и инновационная экономика"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IV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r>
              <w:t>Минфин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  <w:outlineLvl w:val="2"/>
            </w:pPr>
            <w:r>
              <w:t>Оптимизация деятельности многофункциональных центров при помощи использования информационно-телекоммуникационных технологий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16.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proofErr w:type="gramStart"/>
            <w:r>
              <w:t xml:space="preserve">Ввод в эксплуатацию электронных сервисов, необходимых для обеспечения электронного взаимодействия с многофункциональными центрами при предоставлении услуг федеральных органов исполнительной власти, органов государственных внебюджетных фондов, предусмотренных в перечнях, утвержденных </w:t>
            </w:r>
            <w:hyperlink r:id="rId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</w:t>
            </w:r>
            <w:r>
              <w:lastRenderedPageBreak/>
              <w:t>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</w:t>
            </w:r>
            <w:proofErr w:type="gramEnd"/>
            <w:r>
              <w:t xml:space="preserve"> власти субъектов Российской Федерации, органами местного самоуправления" (за исключением </w:t>
            </w:r>
            <w:hyperlink r:id="rId12" w:history="1">
              <w:r>
                <w:rPr>
                  <w:color w:val="0000FF"/>
                </w:rPr>
                <w:t>перечня</w:t>
              </w:r>
            </w:hyperlink>
            <w:r>
              <w:t xml:space="preserve"> государственных услуг, предоставление которых в многофункциональных центрах предоставления государственных и муниципальных услуг без личной явки заявителя в соответствующий орган государственной власти, орган местного самоуправления организуется в порядке эксперимента)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доклад в Правительство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IV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proofErr w:type="spellStart"/>
            <w:r>
              <w:t>Минкомсвязь</w:t>
            </w:r>
            <w:proofErr w:type="spellEnd"/>
            <w:r>
              <w:t xml:space="preserve"> России,</w:t>
            </w:r>
          </w:p>
          <w:p w:rsidR="00C919D2" w:rsidRDefault="00C919D2">
            <w:pPr>
              <w:pStyle w:val="ConsPlusNormal"/>
            </w:pPr>
            <w:r>
              <w:t>ФНС России,</w:t>
            </w:r>
          </w:p>
          <w:p w:rsidR="00C919D2" w:rsidRDefault="00C919D2">
            <w:pPr>
              <w:pStyle w:val="ConsPlusNormal"/>
            </w:pPr>
            <w:proofErr w:type="spellStart"/>
            <w:r>
              <w:t>Росреестр</w:t>
            </w:r>
            <w:proofErr w:type="spellEnd"/>
            <w:r>
              <w:t>,</w:t>
            </w:r>
          </w:p>
          <w:p w:rsidR="00C919D2" w:rsidRDefault="00C919D2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  <w:r>
              <w:t>,</w:t>
            </w:r>
          </w:p>
          <w:p w:rsidR="00C919D2" w:rsidRDefault="00C919D2">
            <w:pPr>
              <w:pStyle w:val="ConsPlusNormal"/>
            </w:pPr>
            <w:proofErr w:type="spellStart"/>
            <w:r>
              <w:t>Роспотребнадзор</w:t>
            </w:r>
            <w:proofErr w:type="spellEnd"/>
            <w:r>
              <w:t>,</w:t>
            </w:r>
          </w:p>
          <w:p w:rsidR="00C919D2" w:rsidRDefault="00C919D2">
            <w:pPr>
              <w:pStyle w:val="ConsPlusNormal"/>
            </w:pPr>
            <w:r>
              <w:t>ФССП России,</w:t>
            </w:r>
          </w:p>
          <w:p w:rsidR="00C919D2" w:rsidRDefault="00C919D2">
            <w:pPr>
              <w:pStyle w:val="ConsPlusNormal"/>
            </w:pPr>
            <w:r>
              <w:lastRenderedPageBreak/>
              <w:t>Пенсионный фонд Российской Федерации,</w:t>
            </w:r>
          </w:p>
          <w:p w:rsidR="00C919D2" w:rsidRDefault="00C919D2">
            <w:pPr>
              <w:pStyle w:val="ConsPlusNormal"/>
            </w:pPr>
            <w:r>
              <w:t>Фонд социального страхования Российской Федерации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17.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proofErr w:type="gramStart"/>
            <w:r>
              <w:t xml:space="preserve">Подключение автоматизированных информационных систем многофункциональных центров к электронным сервисам в целях обеспечения взаимодействия между многофункциональными центрами и федеральными органами исполнительной власти и органами государственных внебюджетных фондов в электронной форме, закрепление соответствующих положений в соглашениях о взаимодействии между многофункциональными центрами, уполномоченными на заключение соглашений о взаимодействии с федеральными органами исполнительной </w:t>
            </w:r>
            <w:r>
              <w:lastRenderedPageBreak/>
              <w:t>власти и органами государственных внебюджетных фондов, и федеральными органами исполнительной власти</w:t>
            </w:r>
            <w:proofErr w:type="gramEnd"/>
            <w:r>
              <w:t>, органами государственных внебюджетных фондов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дополнительное соглашение о взаимодействии между уполномоченными многофункциональными центрами и федеральными органами исполнительной власти, органами государственных внебюджетных фондов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IV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высшие исполнительные органы государственной власти субъектов Российской Федерации,</w:t>
            </w:r>
          </w:p>
          <w:p w:rsidR="00C919D2" w:rsidRDefault="00C919D2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:rsidR="00C919D2" w:rsidRDefault="00C919D2">
            <w:pPr>
              <w:pStyle w:val="ConsPlusNormal"/>
            </w:pPr>
            <w:r>
              <w:t>органы государственных внебюджетных фондов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18.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Анализ и распространение практики организации выдачи ключа простых электронных подписей в многофункциональных центрах и при необходимости подготовка предложений по внесению изменений в нормативные правовые акты, регламентирующие выдачу ключа простых электронных подписей (в целях снятия ограничений, препятствующих организации выдачи ключа простых электронных подписей в многофункциональных центрах)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proofErr w:type="spellStart"/>
            <w:r>
              <w:t>Минкомсвязь</w:t>
            </w:r>
            <w:proofErr w:type="spellEnd"/>
            <w:r>
              <w:t xml:space="preserve">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19.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Подготовка предложений по реализации возможности подачи документов, необходимых для получения услуг, предоставляемых федеральными органами исполнительной власти и органами государственных внебюджетных фондов, с использованием федеральной государственной информационной системы "Единый портал государственных и муниципальных услуг (функций)" с возможностью получения результатов предоставления указанных услуг в многофункциональных центрах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IV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proofErr w:type="spellStart"/>
            <w:r>
              <w:t>Минкомсвязь</w:t>
            </w:r>
            <w:proofErr w:type="spellEnd"/>
            <w:r>
              <w:t xml:space="preserve"> России,</w:t>
            </w:r>
          </w:p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r>
              <w:t>заинтересованные федеральные органы исполнительной власти и государственные внебюджетные фонды,</w:t>
            </w:r>
          </w:p>
          <w:p w:rsidR="00C919D2" w:rsidRDefault="00C919D2">
            <w:pPr>
              <w:pStyle w:val="ConsPlusNormal"/>
            </w:pPr>
            <w:r>
              <w:t>высшие исполнительные органы государственной власти субъектов Российской Федерации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20.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 xml:space="preserve">Реализация возможности подачи документов, необходимых для получения услуг, </w:t>
            </w:r>
            <w:r>
              <w:lastRenderedPageBreak/>
              <w:t>предоставляемых федеральными органами исполнительной власти и органами государственных внебюджетных фондов, с использованием федеральной государственной информационной системы "Единый портал государственных и муниципальных услуг (функций)" и возможностью получения результатов по указанным услугам в многофункциональных центрах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доклад в Правительство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 xml:space="preserve">по отдельному </w:t>
            </w:r>
            <w:r>
              <w:lastRenderedPageBreak/>
              <w:t>плану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proofErr w:type="spellStart"/>
            <w:r>
              <w:lastRenderedPageBreak/>
              <w:t>Минкомсвязь</w:t>
            </w:r>
            <w:proofErr w:type="spellEnd"/>
            <w:r>
              <w:t xml:space="preserve"> России,</w:t>
            </w:r>
          </w:p>
          <w:p w:rsidR="00C919D2" w:rsidRDefault="00C919D2">
            <w:pPr>
              <w:pStyle w:val="ConsPlusNormal"/>
            </w:pPr>
            <w:r>
              <w:t xml:space="preserve">Минэкономразвития </w:t>
            </w:r>
            <w:r>
              <w:lastRenderedPageBreak/>
              <w:t>России,</w:t>
            </w:r>
          </w:p>
          <w:p w:rsidR="00C919D2" w:rsidRDefault="00C919D2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:rsidR="00C919D2" w:rsidRDefault="00C919D2">
            <w:pPr>
              <w:pStyle w:val="ConsPlusNormal"/>
            </w:pPr>
            <w:r>
              <w:t>государственные внебюджетные фонды,</w:t>
            </w:r>
          </w:p>
          <w:p w:rsidR="00C919D2" w:rsidRDefault="00C919D2">
            <w:pPr>
              <w:pStyle w:val="ConsPlusNormal"/>
            </w:pPr>
            <w:r>
              <w:t>высшие исполнительные органы государственной власти субъектов Российской Федерации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21.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Проведение пилотного проекта по подключению автоматизированных информационных систем многофункциональных центров к автоматизированной информационной системе мониторинга деятельности многофункциональных центров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IV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r>
              <w:t>высшие исполнительные органы государственной власти субъектов Российской Федерации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22.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 xml:space="preserve">Внесение изменений в </w:t>
            </w:r>
            <w:hyperlink r:id="rId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22 декабря 2012 г. N 1376 "Об утверждении </w:t>
            </w:r>
            <w:proofErr w:type="gramStart"/>
            <w:r>
              <w:t>Правил организации деятельности многофункциональных центров предоставления государственных</w:t>
            </w:r>
            <w:proofErr w:type="gramEnd"/>
            <w:r>
              <w:t xml:space="preserve"> и муниципальных услуг" в части включения требований к подключению автоматизированных информационных систем многофункциональных центров к автоматизированной информационной системе мониторинга деятельности многофункциональных центров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проект постановления Правительства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IV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23.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 xml:space="preserve">Подключение автоматизированных </w:t>
            </w:r>
            <w:r>
              <w:lastRenderedPageBreak/>
              <w:t>информационных систем многофункциональных центров к автоматизированной информационной системе мониторинга деятельности многофункциональных центров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 xml:space="preserve">доклад в Правительство </w:t>
            </w:r>
            <w:r>
              <w:lastRenderedPageBreak/>
              <w:t>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lastRenderedPageBreak/>
              <w:t xml:space="preserve">IV квартал </w:t>
            </w:r>
            <w:r>
              <w:lastRenderedPageBreak/>
              <w:t>2017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 xml:space="preserve">Минэкономразвития </w:t>
            </w:r>
            <w:r>
              <w:lastRenderedPageBreak/>
              <w:t>России,</w:t>
            </w:r>
          </w:p>
          <w:p w:rsidR="00C919D2" w:rsidRDefault="00C919D2">
            <w:pPr>
              <w:pStyle w:val="ConsPlusNormal"/>
            </w:pPr>
            <w:r>
              <w:t>высшие исполнительные органы государственной власти субъектов Российской Федерации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24.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proofErr w:type="gramStart"/>
            <w:r>
              <w:t>Внесение изменений в методические рекомендации по обеспечению деятельности многофункциональных центров в части функционирования информационных систем многофункциональных центров, средств безопасности, каналов связи в соответствии с накопленной практикой применения данных методических рекомендаций, а также с учетом новых направлений работы, в том числе в части интеграции с автоматизированной информационной системой мониторинга деятельности многофункциональных центров, работы с технологическими схемами предоставления государственных и муниципальных услуг</w:t>
            </w:r>
            <w:proofErr w:type="gramEnd"/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приказ Минэкономразвития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IV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25.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Создание официального сайта "</w:t>
            </w:r>
            <w:proofErr w:type="spellStart"/>
            <w:r>
              <w:t>Моидокументы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  <w:r>
              <w:t>", предназначенного для доведения до граждан основной информации о принципах и правилах функционирования многофункциональных центров в Российской Федерации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IV квартал 2017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proofErr w:type="spellStart"/>
            <w:r>
              <w:t>Минкомсвязь</w:t>
            </w:r>
            <w:proofErr w:type="spellEnd"/>
            <w:r>
              <w:t xml:space="preserve">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  <w:outlineLvl w:val="2"/>
            </w:pPr>
            <w:r>
              <w:t>Внедрение технологических схем предоставления государственных и муниципальных услуг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26.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 xml:space="preserve">Нормативное правовое закрепление необходимости утверждения технологических схем предоставления государственных и муниципальных услуг как части соглашения о </w:t>
            </w:r>
            <w:r>
              <w:lastRenderedPageBreak/>
              <w:t>взаимодействии между многофункциональными центрами и федеральными органами исполнительной власти, государственными внебюджетными фондами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проект постановления Правительства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proofErr w:type="spellStart"/>
            <w:r>
              <w:t>Минкомсвязь</w:t>
            </w:r>
            <w:proofErr w:type="spellEnd"/>
            <w:r>
              <w:t xml:space="preserve"> России,</w:t>
            </w:r>
          </w:p>
          <w:p w:rsidR="00C919D2" w:rsidRDefault="00C919D2">
            <w:pPr>
              <w:pStyle w:val="ConsPlusNormal"/>
            </w:pPr>
            <w:r>
              <w:t xml:space="preserve">заинтересованные </w:t>
            </w:r>
            <w:r>
              <w:lastRenderedPageBreak/>
              <w:t>федеральные органы исполнительной власти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27.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Разработка методических рекомендаций по формированию технологических схем предоставления государственных и муниципальных услуг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методические рекомендации по формированию технологических схем предоставления государственных и муниципальных услуг (утверждение на Правительственной комиссии по проведению административной реформы)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28.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proofErr w:type="gramStart"/>
            <w:r>
              <w:t xml:space="preserve">Разработка технологических схем предоставления государственных услуг в отношении государственных услуг федеральных органов исполнительной власти и государственных внебюджетных фондов, утвержденных перечнями </w:t>
            </w:r>
            <w:hyperlink r:id="rId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</w:t>
            </w:r>
            <w:r>
              <w:lastRenderedPageBreak/>
              <w:t>самоуправления" (за</w:t>
            </w:r>
            <w:proofErr w:type="gramEnd"/>
            <w:r>
              <w:t xml:space="preserve"> исключением </w:t>
            </w:r>
            <w:hyperlink r:id="rId15" w:history="1">
              <w:r>
                <w:rPr>
                  <w:color w:val="0000FF"/>
                </w:rPr>
                <w:t>перечня</w:t>
              </w:r>
            </w:hyperlink>
            <w:r>
              <w:t xml:space="preserve"> государственных услуг, предоставление которых в многофункциональных центрах предоставления государственных и муниципальных услуг без личной явки заявителя в соответствующий орган государственной власти, орган местного самоуправления организуется в порядке эксперимента)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технологические схемы предоставления государственных и муниципальных услуг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IV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федеральные органы исполнительной власти,</w:t>
            </w:r>
          </w:p>
          <w:p w:rsidR="00C919D2" w:rsidRDefault="00C919D2">
            <w:pPr>
              <w:pStyle w:val="ConsPlusNormal"/>
            </w:pPr>
            <w:r>
              <w:t>государственные внебюджетные фонды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29.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Разработка технологических схем предоставления государственных и муниципальных услуг, перечни которых утверждаются нормативным правовым актом субъекта Российской Федерации или муниципальными правовыми актами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технологические схемы предоставления государственных и муниципальных услуг (утверждение технологических схем органами государственной власти субъектов Российской Федерации)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IV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высшие исполнительные органы государственной власти субъектов Российской Федерации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30.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Заключение дополнительных соглашений к соглашениям о взаимодействии между многофункциональными центрами и федеральными органами исполнительной власти, государственными внебюджетными фондами в части установления приложений, содержащих технологические схемы предоставления государственных услуг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дополнительное соглашение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в течение 2 месяцев со дня одобрения технологических</w:t>
            </w:r>
          </w:p>
          <w:p w:rsidR="00C919D2" w:rsidRDefault="00C919D2">
            <w:pPr>
              <w:pStyle w:val="ConsPlusNormal"/>
              <w:jc w:val="center"/>
            </w:pPr>
            <w:r>
              <w:t>схем предоставления государственных услуг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федеральные органы исполнительной власти,</w:t>
            </w:r>
          </w:p>
          <w:p w:rsidR="00C919D2" w:rsidRDefault="00C919D2">
            <w:pPr>
              <w:pStyle w:val="ConsPlusNormal"/>
            </w:pPr>
            <w:r>
              <w:t>государственные внебюджетные фонды,</w:t>
            </w:r>
          </w:p>
          <w:p w:rsidR="00C919D2" w:rsidRDefault="00C919D2">
            <w:pPr>
              <w:pStyle w:val="ConsPlusNormal"/>
            </w:pPr>
            <w:r>
              <w:t>высшие исполнительные органы государственной власти субъектов Российской Федерации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31.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 xml:space="preserve">Доработка федеральной государственной </w:t>
            </w:r>
            <w:r>
              <w:lastRenderedPageBreak/>
              <w:t xml:space="preserve">информационной системы "Федеральный реестр государственных и муниципальных услуг (функций)" в целях </w:t>
            </w:r>
            <w:proofErr w:type="gramStart"/>
            <w:r>
              <w:t>обеспечения возможности формирования технологических схем предоставления государственных</w:t>
            </w:r>
            <w:proofErr w:type="gramEnd"/>
            <w:r>
              <w:t xml:space="preserve"> и муниципальных услуг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 xml:space="preserve">доклад в подкомиссию по </w:t>
            </w:r>
            <w:r>
              <w:lastRenderedPageBreak/>
              <w:t>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lastRenderedPageBreak/>
              <w:t xml:space="preserve">II квартал </w:t>
            </w:r>
            <w:r>
              <w:lastRenderedPageBreak/>
              <w:t>2017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Минэкономразвития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32.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Ввод в эксплуатацию доработанной версии федеральной государственной информационной системы "Федеральный реестр государственных и муниципальных услуг (функций)"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III квартал 2017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proofErr w:type="spellStart"/>
            <w:r>
              <w:t>Минкомсвязь</w:t>
            </w:r>
            <w:proofErr w:type="spellEnd"/>
            <w:r>
              <w:t xml:space="preserve">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  <w:outlineLvl w:val="1"/>
            </w:pPr>
            <w:r>
              <w:t>II. Совершенствование механизмов предоставления отдельных государственных услуг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33.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Анализ законодательства Российской Федерации и разработка предложений по исключению случаев истребования справок о составе семьи при предоставлении государственных и муниципальных услуг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r>
              <w:t>МВД России,</w:t>
            </w:r>
          </w:p>
          <w:p w:rsidR="00C919D2" w:rsidRDefault="00C919D2">
            <w:pPr>
              <w:pStyle w:val="ConsPlusNormal"/>
            </w:pPr>
            <w:r>
              <w:t>общероссийское общественное движение "НАРОДНЫЙ ФРОНТ "ЗА РОССИЮ"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34.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proofErr w:type="gramStart"/>
            <w:r>
              <w:t xml:space="preserve">Обеспечение возможности подачи документов для получения государственной услуги и выдачи результатов предоставления </w:t>
            </w:r>
            <w:r>
              <w:lastRenderedPageBreak/>
              <w:t>государственной услуги в многофункциональных центрах, а также взаимодействия многофункциональных центров и территориальных органов МВД России в электронной форме в рамках предоставления государственной услуги по выдаче и замене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  <w:proofErr w:type="gramEnd"/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 xml:space="preserve">проект нормативного правового акта (разработан и введен в </w:t>
            </w:r>
            <w:r>
              <w:lastRenderedPageBreak/>
              <w:t>промышленную эксплуатацию информационный сервис, обеспечивающий возможность электронного взаимодействия многофункциональных центров и территориальных органов МВД России)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lastRenderedPageBreak/>
              <w:t>IV квартал 2017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МВД России,</w:t>
            </w:r>
          </w:p>
          <w:p w:rsidR="00C919D2" w:rsidRDefault="00C919D2">
            <w:pPr>
              <w:pStyle w:val="ConsPlusNormal"/>
            </w:pPr>
            <w:proofErr w:type="spellStart"/>
            <w:r>
              <w:t>Минкомсвязь</w:t>
            </w:r>
            <w:proofErr w:type="spellEnd"/>
            <w:r>
              <w:t xml:space="preserve"> России,</w:t>
            </w:r>
          </w:p>
          <w:p w:rsidR="00C919D2" w:rsidRDefault="00C919D2">
            <w:pPr>
              <w:pStyle w:val="ConsPlusNormal"/>
            </w:pPr>
            <w:r>
              <w:t>Минэкономразвития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14.07.2017 N 1504-р)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35.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proofErr w:type="gramStart"/>
            <w:r>
              <w:t>Обеспечение возможности подачи документов для получения государственной услуги и выдачи результатов предоставления государственной услуги в многофункциональных центрах, а также взаимодействия многофункциональных центров и территориальных органов МВД России в электронной форме в рамках предоставления государственной услуги по оформлению и выдаче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  <w:proofErr w:type="gramEnd"/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проект нормативного правового акта (разработан и введен в промышленную эксплуатацию информационный сервис, обеспечивающий возможность электронного взаимодействия многофункциональных центров и территориальных органов МВД России)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IV квартал 2017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МВД России,</w:t>
            </w:r>
          </w:p>
          <w:p w:rsidR="00C919D2" w:rsidRDefault="00C919D2">
            <w:pPr>
              <w:pStyle w:val="ConsPlusNormal"/>
            </w:pPr>
            <w:proofErr w:type="spellStart"/>
            <w:r>
              <w:t>Минкомсвязь</w:t>
            </w:r>
            <w:proofErr w:type="spellEnd"/>
            <w:r>
              <w:t xml:space="preserve"> России,</w:t>
            </w:r>
          </w:p>
          <w:p w:rsidR="00C919D2" w:rsidRDefault="00C919D2">
            <w:pPr>
              <w:pStyle w:val="ConsPlusNormal"/>
            </w:pPr>
            <w:r>
              <w:t>Минэкономразвития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both"/>
            </w:pPr>
            <w:r>
              <w:t xml:space="preserve">(в ред. </w:t>
            </w:r>
            <w:hyperlink r:id="rId1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14.07.2017 N 1504-р)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36.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proofErr w:type="gramStart"/>
            <w:r>
              <w:t xml:space="preserve">Обеспечение возможности подачи документов для получения государственной услуги и выдачи результатов предоставления государственной услуги в </w:t>
            </w:r>
            <w:r>
              <w:lastRenderedPageBreak/>
              <w:t>многофункциональных центрах, а также взаимодействия многофункциональных центров и территориальных органов МВД России в электронной форме в рамках предоставления государственной услуги по оформлению и выдаче паспортов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электронные носители информации</w:t>
            </w:r>
            <w:proofErr w:type="gramEnd"/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 xml:space="preserve">проект нормативного правового акта (разработан и введен в промышленную </w:t>
            </w:r>
            <w:r>
              <w:lastRenderedPageBreak/>
              <w:t>эксплуатацию информационный сервис, обеспечивающий возможность электронного взаимодействия многофункциональных центров и территориальных органов МВД России)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lastRenderedPageBreak/>
              <w:t>по отдельному плану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МВД России,</w:t>
            </w:r>
          </w:p>
          <w:p w:rsidR="00C919D2" w:rsidRDefault="00C919D2">
            <w:pPr>
              <w:pStyle w:val="ConsPlusNormal"/>
            </w:pPr>
            <w:proofErr w:type="spellStart"/>
            <w:r>
              <w:t>Минкомсвязь</w:t>
            </w:r>
            <w:proofErr w:type="spellEnd"/>
            <w:r>
              <w:t xml:space="preserve"> России,</w:t>
            </w:r>
          </w:p>
          <w:p w:rsidR="00C919D2" w:rsidRDefault="00C919D2">
            <w:pPr>
              <w:pStyle w:val="ConsPlusNormal"/>
            </w:pPr>
            <w:r>
              <w:t>Минэкономразвития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14.07.2017 N 1504-р)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37.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Предоставление многофункциональным центрам права составлять документы на бумажном носителе, подтверждающие содержание электронных документов, направленных в многофункциональные центры, по результатам предоставления государственной услуги по предоставлению сведений, содержащихся в государственном кадастре недвижимости (в части предоставления по запросам физических и юридических лиц выписок из указанного кадастра)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приказ Минэкономразвития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proofErr w:type="spellStart"/>
            <w:r>
              <w:t>Росреестр</w:t>
            </w:r>
            <w:proofErr w:type="spellEnd"/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38.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proofErr w:type="gramStart"/>
            <w:r>
              <w:t xml:space="preserve">Предоставление многофункциональным центрам права составлять документы на бумажном носителе, подтверждающие содержание электронных документов, направленных в многофункциональные центры, по результатам предоставления государственной услуги по предоставлению </w:t>
            </w:r>
            <w:r>
              <w:lastRenderedPageBreak/>
              <w:t>сведений, содержащихся в Едином государственном реестре прав на недвижимое имущество и сделок с ним (в части предоставления по запросам физических и юридических лиц выписок из указанного реестра)</w:t>
            </w:r>
            <w:proofErr w:type="gramEnd"/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приказ Минэкономразвития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proofErr w:type="spellStart"/>
            <w:r>
              <w:t>Росреестр</w:t>
            </w:r>
            <w:proofErr w:type="spellEnd"/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39.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Предоставление многофункциональным центрам права составлять документы на бумажном носителе, подтверждающие содержание электронных документов, направленных в многофункциональные центры, по результатам предоставления государственной услуги по государственной регистрации прав на недвижимое имущество и сделок с ним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проект нормативного правового акта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proofErr w:type="spellStart"/>
            <w:r>
              <w:t>Росреестр</w:t>
            </w:r>
            <w:proofErr w:type="spellEnd"/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40.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Предоставление многофункциональным центрам права составлять документы на бумажном носителе, подтверждающие содержание электронных документов, направленных в многофункциональные центры, по результатам предоставления государственной услуги по государственному кадастровому учету недвижимого имущества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проект нормативного правового акта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proofErr w:type="spellStart"/>
            <w:r>
              <w:t>Росреестр</w:t>
            </w:r>
            <w:proofErr w:type="spellEnd"/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41.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Разработка информационного сервиса, обеспечивающего взаимодействие многофункциональных центров и органов государственной регистрации прав на недвижимое имущество и сделок с ним в электронной форме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 xml:space="preserve">разработка и введение в промышленную эксплуатацию информационного сервиса, обеспечивающего возможность электронного </w:t>
            </w:r>
            <w:r>
              <w:lastRenderedPageBreak/>
              <w:t xml:space="preserve">взаимодействия многофункциональных центров с </w:t>
            </w:r>
            <w:proofErr w:type="spellStart"/>
            <w:r>
              <w:t>Росреестром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lastRenderedPageBreak/>
              <w:t>III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proofErr w:type="spellStart"/>
            <w:r>
              <w:t>Росреестр</w:t>
            </w:r>
            <w:proofErr w:type="spellEnd"/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42.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Проработка вопроса об отказе от выдачи сертификата на материнский (семейный) капитал на бумажном носителе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Минтруд России,</w:t>
            </w:r>
          </w:p>
          <w:p w:rsidR="00C919D2" w:rsidRDefault="00C919D2">
            <w:pPr>
              <w:pStyle w:val="ConsPlusNormal"/>
            </w:pPr>
            <w:r>
              <w:t>Пенсионный фонд Российской Федерации,</w:t>
            </w:r>
          </w:p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proofErr w:type="spellStart"/>
            <w:r>
              <w:t>Минкомсвязь</w:t>
            </w:r>
            <w:proofErr w:type="spellEnd"/>
            <w:r>
              <w:t xml:space="preserve">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43.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Проработка вопроса об отказе от обязательной выдачи страхового свидетельства обязательного пенсионного страхования на бумажном носителе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Минтруд России,</w:t>
            </w:r>
          </w:p>
          <w:p w:rsidR="00C919D2" w:rsidRDefault="00C919D2">
            <w:pPr>
              <w:pStyle w:val="ConsPlusNormal"/>
            </w:pPr>
            <w:r>
              <w:t>Пенсионный фонд Российской Федерации,</w:t>
            </w:r>
          </w:p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proofErr w:type="spellStart"/>
            <w:r>
              <w:t>Минкомсвязь</w:t>
            </w:r>
            <w:proofErr w:type="spellEnd"/>
            <w:r>
              <w:t xml:space="preserve">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44.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proofErr w:type="gramStart"/>
            <w:r>
              <w:t>Внесение изменений в нормативные правовые акты в целях отмены бланков строгой отчетности свидетельств о государственной регистрации юридических лиц, индивидуальных предпринимателей, крестьянских (фермерских) хозяйств, а также в целях обеспечения взаимодействия с многофункциональными центрами в электронной форме без дублирования документов на бумажном носителе при предоставлении услуг, связанных с внесением изменений в государственные реестры юридических лиц и индивидуальных предпринимателей и предоставлением информации из</w:t>
            </w:r>
            <w:proofErr w:type="gramEnd"/>
            <w:r>
              <w:t xml:space="preserve"> них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проект нормативного правового акта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Минфин России, ФНС России,</w:t>
            </w:r>
          </w:p>
          <w:p w:rsidR="00C919D2" w:rsidRDefault="00C919D2">
            <w:pPr>
              <w:pStyle w:val="ConsPlusNormal"/>
            </w:pPr>
            <w:r>
              <w:t xml:space="preserve">Минэкономразвития России, </w:t>
            </w:r>
            <w:proofErr w:type="spellStart"/>
            <w:r>
              <w:t>Минкомсвязь</w:t>
            </w:r>
            <w:proofErr w:type="spellEnd"/>
            <w:r>
              <w:t xml:space="preserve">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45.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 xml:space="preserve">Обеспечение возможности удостоверять </w:t>
            </w:r>
            <w:r>
              <w:lastRenderedPageBreak/>
              <w:t>подлинность подписи заявителя сотрудником многофункционального центра при подаче документов на регистрацию (ликвидацию) юридического лица в рамках предоставления государственной услуги по государственной регистрации юридических лиц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both"/>
            </w:pPr>
            <w:r>
              <w:lastRenderedPageBreak/>
              <w:t xml:space="preserve">проект федерального </w:t>
            </w:r>
            <w:r>
              <w:lastRenderedPageBreak/>
              <w:t>закона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lastRenderedPageBreak/>
              <w:t xml:space="preserve">III квартал </w:t>
            </w:r>
            <w:r>
              <w:lastRenderedPageBreak/>
              <w:t>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Минфин России,</w:t>
            </w:r>
          </w:p>
          <w:p w:rsidR="00C919D2" w:rsidRDefault="00C919D2">
            <w:pPr>
              <w:pStyle w:val="ConsPlusNormal"/>
            </w:pPr>
            <w:r>
              <w:lastRenderedPageBreak/>
              <w:t>ФНС России,</w:t>
            </w:r>
          </w:p>
          <w:p w:rsidR="00C919D2" w:rsidRDefault="00C919D2">
            <w:pPr>
              <w:pStyle w:val="ConsPlusNormal"/>
            </w:pPr>
            <w:r>
              <w:t>Минэкономразвития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46.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Обеспечение возможности подачи документов для получения государственной услуги и выдачи результатов предоставления государственной услуги в многофункциональных центрах в рамках предоставления государственной услуги по проведению экзаменов на право управления транспортными средствами и выдаче водительских удостоверений (в части выдачи водительских удостоверений при замене, утрате (похищении) и международных удостоверений)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проект постановления Правительства Российской Федерации (разработан информационный сервис)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IV квартал 2017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МВД России,</w:t>
            </w:r>
          </w:p>
          <w:p w:rsidR="00C919D2" w:rsidRDefault="00C919D2">
            <w:pPr>
              <w:pStyle w:val="ConsPlusNormal"/>
            </w:pPr>
            <w:r>
              <w:t>Минэкономразвития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both"/>
            </w:pPr>
            <w:r>
              <w:t xml:space="preserve">(в ред. </w:t>
            </w:r>
            <w:hyperlink r:id="rId1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14.07.2017 N 1504-р)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47.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Утверждение административного регламента предоставления государственной услуги по предоставлению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приказ Минэкономразвития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48.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 xml:space="preserve">Обеспечение возможности взаимодействия </w:t>
            </w:r>
            <w:proofErr w:type="spellStart"/>
            <w:r>
              <w:t>Росимущества</w:t>
            </w:r>
            <w:proofErr w:type="spellEnd"/>
            <w:r>
              <w:t xml:space="preserve"> и многофункциональных центров в электронной форме в рамках предоставления государственной услуги по предоставлению в собственность, аренду, </w:t>
            </w:r>
            <w:r>
              <w:lastRenderedPageBreak/>
              <w:t>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 xml:space="preserve">осуществление в электронной форме взаимодействия между многофункциональными центрами и </w:t>
            </w:r>
            <w:proofErr w:type="spellStart"/>
            <w:r>
              <w:lastRenderedPageBreak/>
              <w:t>Росимуществом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lastRenderedPageBreak/>
              <w:t>III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49.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Внесение изменений в нормативные правовые акты, предусматривающие организацию предоставления государственной услуги по регистрации актов гражданского состояния (в части государственной регистрации рождения и государственной регистрации смерти) в многофункциональных центрах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проект федерального закона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r>
              <w:t>Минюст России,</w:t>
            </w:r>
          </w:p>
          <w:p w:rsidR="00C919D2" w:rsidRDefault="00C919D2">
            <w:pPr>
              <w:pStyle w:val="ConsPlusNormal"/>
            </w:pPr>
            <w:r>
              <w:t>Минтруд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  <w:outlineLvl w:val="1"/>
            </w:pPr>
            <w:r>
              <w:t>III. Мероприятия в рамках мониторинга реализации проекта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50.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 xml:space="preserve">Разработка </w:t>
            </w:r>
            <w:proofErr w:type="gramStart"/>
            <w:r>
              <w:t>методики проведения выездного мониторинга организации деятельности многофункциональных центров</w:t>
            </w:r>
            <w:proofErr w:type="gramEnd"/>
            <w:r>
              <w:t xml:space="preserve"> в субъектах Российской Федерации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приказ Минэкономразвития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51.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Проведение выездного мониторинга организации деятельности многофункциональных центров в субъектах Российской Федерации с посещением многофункциональных центров и территориально обособленных структурных подразделений многофункциональных центров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 квартал (ежегодно)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52.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 xml:space="preserve">Установление необходимости проведения федеральными органами исполнительной власти и органами государственных внебюджетных </w:t>
            </w:r>
            <w:proofErr w:type="gramStart"/>
            <w:r>
              <w:t>фондов контроля качества предоставления государственных услуг</w:t>
            </w:r>
            <w:proofErr w:type="gramEnd"/>
            <w:r>
              <w:t xml:space="preserve"> в </w:t>
            </w:r>
            <w:r>
              <w:lastRenderedPageBreak/>
              <w:t>многофункциональных центрах, в том числе осуществление контроля качества предоставления государственных услуг в многофункциональных центрах методом "тайного покупателя", и предоставления соответствующей информации в Минэкономразвития России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приказ Минэкономразвития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53.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 xml:space="preserve">Обеспечение </w:t>
            </w:r>
            <w:proofErr w:type="gramStart"/>
            <w:r>
              <w:t>мониторинга деятельности многофункциональных центров субъектов Российской Федерации</w:t>
            </w:r>
            <w:proofErr w:type="gramEnd"/>
            <w:r>
              <w:t xml:space="preserve"> в режиме реального времени с помощью автоматизированной информационной системы мониторинга деятельности многофункциональных центров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проведение мониторинга работы сети многофункциональных центров в режиме реального времени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на постоянной основе (начиная с 2018 года)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России,</w:t>
            </w:r>
          </w:p>
          <w:p w:rsidR="00C919D2" w:rsidRDefault="00C919D2">
            <w:pPr>
              <w:pStyle w:val="ConsPlusNormal"/>
            </w:pPr>
            <w:r>
              <w:t>Минфин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54.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Обеспечение возможности оценки гражданами качества полученных в многофункциональных центрах государственных и муниципальных услуг во всех объектах сети многофункциональных центров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получение сведений от заявителей о качестве предоставленных в многофункциональных центрах услуг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на постоянной основе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высшие исполнительные органы государственной власти субъектов Российской Федерации,</w:t>
            </w:r>
          </w:p>
          <w:p w:rsidR="00C919D2" w:rsidRDefault="00C919D2">
            <w:pPr>
              <w:pStyle w:val="ConsPlusNormal"/>
            </w:pPr>
            <w:r>
              <w:t>Минэкономразвития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55.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Создание механизма оценки гражданами эффективности деятельности должностных лиц в субъектах Российской Федерации, ответственных за функционирование и развитие сети многофункциональных центров, с учетом качества предоставления многофункциональными центрами государственных услуг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проект нормативного правового акта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IV квартал 2017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56.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Проведение всероссийского ежегодного конкурса "Лучший многофункциональный центр России"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протокол заседания конкурсной комиссии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lastRenderedPageBreak/>
              <w:t>57.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Проведение всероссийского форума многофункциональных центров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форум многофункциональных центров (проведен)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58.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Проведение заседания рабочей группы по выработке предложений по вопросам предоставления государственных и муниципальных услуг в многофункциональных центрах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предложения по вопросам предоставления государственных и муниципальных услуг в многофункциональных центрах (проведено)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по отдельному плану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59.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Внедрение регулярной оценки развития высшими исполнительными органами государственной власти субъектов Российской Федерации мероприятий по организации предоставления государственных и муниципальных услуг по принципу "одного окна" в многофункциональных центрах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II квартал 2016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60.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Разработка и утверждение программ информационного освещения деятельности многофункциональных центров в субъектах Российской Федерации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программа информационного освещения деятельности многофункциональных центров (утверждена)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t>IV квартал (ежегодно)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19D2" w:rsidRDefault="00C919D2">
            <w:pPr>
              <w:pStyle w:val="ConsPlusNormal"/>
            </w:pPr>
            <w:r>
              <w:t>высшие исполнительные органы государственной власти субъектов Российской Федерации</w:t>
            </w:r>
          </w:p>
        </w:tc>
      </w:tr>
      <w:tr w:rsidR="00C919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9D2" w:rsidRDefault="00C919D2">
            <w:pPr>
              <w:pStyle w:val="ConsPlusNormal"/>
            </w:pPr>
            <w:r>
              <w:t>61.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9D2" w:rsidRDefault="00C919D2">
            <w:pPr>
              <w:pStyle w:val="ConsPlusNormal"/>
            </w:pPr>
            <w:r>
              <w:t>Сбор и анализ предложений субъектов Российской Федерации о внесении изменений в схемы размещения многофункциональных центров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9D2" w:rsidRDefault="00C919D2">
            <w:pPr>
              <w:pStyle w:val="ConsPlusNormal"/>
            </w:pPr>
            <w:r>
              <w:t xml:space="preserve">предложения по корректировке региональных схем размещения многофункциональных центров (представлены в Правительственную комиссию по проведению </w:t>
            </w:r>
            <w:r>
              <w:lastRenderedPageBreak/>
              <w:t>административной реформы)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9D2" w:rsidRDefault="00C919D2">
            <w:pPr>
              <w:pStyle w:val="ConsPlusNormal"/>
              <w:jc w:val="center"/>
            </w:pPr>
            <w:r>
              <w:lastRenderedPageBreak/>
              <w:t>IV квартал (ежегодно)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9D2" w:rsidRDefault="00C919D2">
            <w:pPr>
              <w:pStyle w:val="ConsPlusNormal"/>
            </w:pPr>
            <w:r>
              <w:t>Минэкономразвития России</w:t>
            </w:r>
          </w:p>
        </w:tc>
      </w:tr>
    </w:tbl>
    <w:p w:rsidR="00C919D2" w:rsidRDefault="00C919D2">
      <w:pPr>
        <w:pStyle w:val="ConsPlusNormal"/>
        <w:jc w:val="both"/>
      </w:pPr>
    </w:p>
    <w:p w:rsidR="00C919D2" w:rsidRDefault="00C919D2">
      <w:pPr>
        <w:pStyle w:val="ConsPlusNormal"/>
        <w:jc w:val="both"/>
      </w:pPr>
    </w:p>
    <w:p w:rsidR="00C919D2" w:rsidRDefault="00C919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AB3" w:rsidRDefault="000E4AB3"/>
    <w:sectPr w:rsidR="000E4AB3" w:rsidSect="000F147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D2"/>
    <w:rsid w:val="000E4AB3"/>
    <w:rsid w:val="00C9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1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1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19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1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1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19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4896117CE8026E0390D7C2BD53619470AB0E349718E02949B416B488E9E73BD6A0E812097AA1C2j43BD" TargetMode="External"/><Relationship Id="rId13" Type="http://schemas.openxmlformats.org/officeDocument/2006/relationships/hyperlink" Target="consultantplus://offline/ref=EC4896117CE8026E0390D7C2BD53619470A80D379418E02949B416B488jE39D" TargetMode="External"/><Relationship Id="rId18" Type="http://schemas.openxmlformats.org/officeDocument/2006/relationships/hyperlink" Target="consultantplus://offline/ref=EC4896117CE8026E0390D7C2BD53619470AB0E349718E02949B416B488E9E73BD6A0E812097AA1C2j43D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C4896117CE8026E0390D7C2BD53619470A90F309011E02949B416B488E9E73BD6A0E812097AA0C1j43BD" TargetMode="External"/><Relationship Id="rId12" Type="http://schemas.openxmlformats.org/officeDocument/2006/relationships/hyperlink" Target="consultantplus://offline/ref=EC4896117CE8026E0390D7C2BD53619470A80C33971CE02949B416B488E9E73BD6A0E8j135D" TargetMode="External"/><Relationship Id="rId17" Type="http://schemas.openxmlformats.org/officeDocument/2006/relationships/hyperlink" Target="consultantplus://offline/ref=EC4896117CE8026E0390D7C2BD53619470AB0E349718E02949B416B488E9E73BD6A0E812097AA1C2j43C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C4896117CE8026E0390D7C2BD53619470AB0E349718E02949B416B488E9E73BD6A0E812097AA1C2j43C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4896117CE8026E0390D7C2BD53619470AB0E349718E02949B416B488E9E73BD6A0E812097AA1C2j43BD" TargetMode="External"/><Relationship Id="rId11" Type="http://schemas.openxmlformats.org/officeDocument/2006/relationships/hyperlink" Target="consultantplus://offline/ref=EC4896117CE8026E0390D7C2BD53619470A80C33971CE02949B416B488jE39D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C4896117CE8026E0390D7C2BD53619470A80C33971CE02949B416B488E9E73BD6A0E8j135D" TargetMode="External"/><Relationship Id="rId10" Type="http://schemas.openxmlformats.org/officeDocument/2006/relationships/hyperlink" Target="consultantplus://offline/ref=EC4896117CE8026E0390D7C2BD53619470A80B37911DE02949B416B488E9E73BD6A0E812097AA1C5j43ED" TargetMode="External"/><Relationship Id="rId19" Type="http://schemas.openxmlformats.org/officeDocument/2006/relationships/hyperlink" Target="consultantplus://offline/ref=EC4896117CE8026E0390D7C2BD53619470AB0E349718E02949B416B488E9E73BD6A0E812097AA1C2j43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4896117CE8026E0390D7C2BD53619470A80D379418E02949B416B488E9E73BD6A0E812097AA1C3j438D" TargetMode="External"/><Relationship Id="rId14" Type="http://schemas.openxmlformats.org/officeDocument/2006/relationships/hyperlink" Target="consultantplus://offline/ref=EC4896117CE8026E0390D7C2BD53619470A80C33971CE02949B416B488jE3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5226</Words>
  <Characters>29789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Геннадьевна Балабанова</dc:creator>
  <cp:lastModifiedBy>Светлана Геннадьевна Балабанова</cp:lastModifiedBy>
  <cp:revision>1</cp:revision>
  <dcterms:created xsi:type="dcterms:W3CDTF">2017-07-25T03:55:00Z</dcterms:created>
  <dcterms:modified xsi:type="dcterms:W3CDTF">2017-07-25T03:56:00Z</dcterms:modified>
</cp:coreProperties>
</file>